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B8" w:rsidRDefault="00BA06B8">
      <w:pPr>
        <w:tabs>
          <w:tab w:val="left" w:pos="540"/>
        </w:tabs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666666"/>
          <w:sz w:val="28"/>
          <w:shd w:val="clear" w:color="auto" w:fill="FFFFFF"/>
        </w:rPr>
      </w:pPr>
    </w:p>
    <w:p w:rsidR="00E84441" w:rsidRPr="00E132C4" w:rsidRDefault="00E84441" w:rsidP="00E132C4">
      <w:pPr>
        <w:pStyle w:val="western"/>
        <w:spacing w:after="0" w:line="276" w:lineRule="auto"/>
        <w:ind w:left="720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 w:rsidRPr="00E132C4">
        <w:rPr>
          <w:b/>
          <w:color w:val="000000" w:themeColor="text1"/>
          <w:sz w:val="28"/>
          <w:szCs w:val="28"/>
          <w:shd w:val="clear" w:color="auto" w:fill="FFFFFF"/>
        </w:rPr>
        <w:t>Как получить справку о кадастровой стоимости</w:t>
      </w:r>
      <w:r w:rsidR="00E132C4" w:rsidRPr="00E132C4">
        <w:rPr>
          <w:b/>
          <w:color w:val="000000" w:themeColor="text1"/>
          <w:sz w:val="28"/>
          <w:szCs w:val="28"/>
          <w:shd w:val="clear" w:color="auto" w:fill="FFFFFF"/>
        </w:rPr>
        <w:t xml:space="preserve"> в электронном виде</w:t>
      </w:r>
    </w:p>
    <w:p w:rsidR="00E84441" w:rsidRPr="00E132C4" w:rsidRDefault="00E132C4" w:rsidP="00E84441">
      <w:pPr>
        <w:pStyle w:val="western"/>
        <w:numPr>
          <w:ilvl w:val="0"/>
          <w:numId w:val="1"/>
        </w:numPr>
        <w:spacing w:after="0" w:line="276" w:lineRule="auto"/>
        <w:rPr>
          <w:color w:val="000000" w:themeColor="text1"/>
          <w:sz w:val="28"/>
          <w:szCs w:val="28"/>
          <w:shd w:val="clear" w:color="auto" w:fill="FFFFFF"/>
        </w:rPr>
      </w:pPr>
      <w:r w:rsidRPr="00E132C4">
        <w:rPr>
          <w:color w:val="000000" w:themeColor="text1"/>
          <w:sz w:val="28"/>
          <w:szCs w:val="28"/>
          <w:shd w:val="clear" w:color="auto" w:fill="FFFFFF"/>
        </w:rPr>
        <w:t>З</w:t>
      </w:r>
      <w:r w:rsidR="00E84441" w:rsidRPr="00E132C4">
        <w:rPr>
          <w:color w:val="000000" w:themeColor="text1"/>
          <w:sz w:val="28"/>
          <w:szCs w:val="28"/>
          <w:shd w:val="clear" w:color="auto" w:fill="FFFFFF"/>
        </w:rPr>
        <w:t xml:space="preserve">айти на сайт </w:t>
      </w:r>
      <w:proofErr w:type="spellStart"/>
      <w:r w:rsidR="00E84441" w:rsidRPr="00E132C4">
        <w:rPr>
          <w:color w:val="000000" w:themeColor="text1"/>
          <w:sz w:val="28"/>
          <w:szCs w:val="28"/>
          <w:shd w:val="clear" w:color="auto" w:fill="FFFFFF"/>
        </w:rPr>
        <w:t>Росреестра</w:t>
      </w:r>
      <w:proofErr w:type="spellEnd"/>
      <w:r w:rsidR="00E84441" w:rsidRPr="00E132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E84441" w:rsidRPr="00E132C4"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hyperlink r:id="rId5" w:history="1">
        <w:r w:rsidR="00E84441" w:rsidRPr="00E132C4">
          <w:rPr>
            <w:rStyle w:val="a3"/>
            <w:color w:val="548DD4" w:themeColor="text2" w:themeTint="99"/>
            <w:spacing w:val="-6"/>
            <w:sz w:val="28"/>
            <w:szCs w:val="28"/>
            <w:lang w:val="en-US"/>
          </w:rPr>
          <w:t>https</w:t>
        </w:r>
        <w:r w:rsidR="00E84441" w:rsidRPr="00E132C4">
          <w:rPr>
            <w:rStyle w:val="a3"/>
            <w:color w:val="548DD4" w:themeColor="text2" w:themeTint="99"/>
            <w:spacing w:val="-6"/>
            <w:sz w:val="28"/>
            <w:szCs w:val="28"/>
          </w:rPr>
          <w:t>://</w:t>
        </w:r>
        <w:r w:rsidR="00E84441" w:rsidRPr="00E132C4">
          <w:rPr>
            <w:rStyle w:val="a3"/>
            <w:color w:val="548DD4" w:themeColor="text2" w:themeTint="99"/>
            <w:spacing w:val="-6"/>
            <w:sz w:val="28"/>
            <w:szCs w:val="28"/>
            <w:lang w:val="en-US"/>
          </w:rPr>
          <w:t>rosreestr</w:t>
        </w:r>
        <w:r w:rsidR="00E84441" w:rsidRPr="00E132C4">
          <w:rPr>
            <w:rStyle w:val="a3"/>
            <w:color w:val="548DD4" w:themeColor="text2" w:themeTint="99"/>
            <w:spacing w:val="-6"/>
            <w:sz w:val="28"/>
            <w:szCs w:val="28"/>
          </w:rPr>
          <w:t>.</w:t>
        </w:r>
        <w:r w:rsidR="00E84441" w:rsidRPr="00E132C4">
          <w:rPr>
            <w:rStyle w:val="a3"/>
            <w:color w:val="548DD4" w:themeColor="text2" w:themeTint="99"/>
            <w:spacing w:val="-6"/>
            <w:sz w:val="28"/>
            <w:szCs w:val="28"/>
            <w:lang w:val="en-US"/>
          </w:rPr>
          <w:t>gov</w:t>
        </w:r>
        <w:r w:rsidR="00E84441" w:rsidRPr="00E132C4">
          <w:rPr>
            <w:rStyle w:val="a3"/>
            <w:color w:val="548DD4" w:themeColor="text2" w:themeTint="99"/>
            <w:spacing w:val="-6"/>
            <w:sz w:val="28"/>
            <w:szCs w:val="28"/>
          </w:rPr>
          <w:t>.</w:t>
        </w:r>
        <w:r w:rsidR="00E84441" w:rsidRPr="00E132C4">
          <w:rPr>
            <w:rStyle w:val="a3"/>
            <w:color w:val="548DD4" w:themeColor="text2" w:themeTint="99"/>
            <w:spacing w:val="-6"/>
            <w:sz w:val="28"/>
            <w:szCs w:val="28"/>
            <w:lang w:val="en-US"/>
          </w:rPr>
          <w:t>ru</w:t>
        </w:r>
      </w:hyperlink>
      <w:r w:rsidR="00E84441" w:rsidRPr="00E132C4">
        <w:rPr>
          <w:color w:val="548DD4" w:themeColor="text2" w:themeTint="99"/>
          <w:spacing w:val="-6"/>
          <w:sz w:val="28"/>
          <w:szCs w:val="28"/>
          <w:u w:val="single"/>
        </w:rPr>
        <w:t xml:space="preserve">, </w:t>
      </w:r>
      <w:hyperlink r:id="rId6" w:history="1">
        <w:r w:rsidR="00E84441" w:rsidRPr="00E132C4">
          <w:rPr>
            <w:rStyle w:val="a3"/>
            <w:color w:val="548DD4" w:themeColor="text2" w:themeTint="99"/>
            <w:spacing w:val="-6"/>
            <w:sz w:val="28"/>
            <w:szCs w:val="28"/>
            <w:lang w:val="en-US"/>
          </w:rPr>
          <w:t>https</w:t>
        </w:r>
        <w:r w:rsidR="00E84441" w:rsidRPr="00E132C4">
          <w:rPr>
            <w:rStyle w:val="a3"/>
            <w:color w:val="548DD4" w:themeColor="text2" w:themeTint="99"/>
            <w:spacing w:val="-6"/>
            <w:sz w:val="28"/>
            <w:szCs w:val="28"/>
          </w:rPr>
          <w:t>://</w:t>
        </w:r>
        <w:r w:rsidR="00E84441" w:rsidRPr="00E132C4">
          <w:rPr>
            <w:rStyle w:val="a3"/>
            <w:color w:val="548DD4" w:themeColor="text2" w:themeTint="99"/>
            <w:spacing w:val="-6"/>
            <w:sz w:val="28"/>
            <w:szCs w:val="28"/>
            <w:lang w:val="en-US"/>
          </w:rPr>
          <w:t>lk</w:t>
        </w:r>
        <w:r w:rsidR="00E84441" w:rsidRPr="00E132C4">
          <w:rPr>
            <w:rStyle w:val="a3"/>
            <w:color w:val="548DD4" w:themeColor="text2" w:themeTint="99"/>
            <w:spacing w:val="-6"/>
            <w:sz w:val="28"/>
            <w:szCs w:val="28"/>
          </w:rPr>
          <w:t>.</w:t>
        </w:r>
        <w:r w:rsidR="00E84441" w:rsidRPr="00E132C4">
          <w:rPr>
            <w:rStyle w:val="a3"/>
            <w:color w:val="548DD4" w:themeColor="text2" w:themeTint="99"/>
            <w:spacing w:val="-6"/>
            <w:sz w:val="28"/>
            <w:szCs w:val="28"/>
            <w:lang w:val="en-US"/>
          </w:rPr>
          <w:t>rosreestr</w:t>
        </w:r>
        <w:r w:rsidR="00E84441" w:rsidRPr="00E132C4">
          <w:rPr>
            <w:rStyle w:val="a3"/>
            <w:color w:val="548DD4" w:themeColor="text2" w:themeTint="99"/>
            <w:spacing w:val="-6"/>
            <w:sz w:val="28"/>
            <w:szCs w:val="28"/>
          </w:rPr>
          <w:t>.</w:t>
        </w:r>
        <w:r w:rsidR="00E84441" w:rsidRPr="00E132C4">
          <w:rPr>
            <w:rStyle w:val="a3"/>
            <w:color w:val="548DD4" w:themeColor="text2" w:themeTint="99"/>
            <w:spacing w:val="-6"/>
            <w:sz w:val="28"/>
            <w:szCs w:val="28"/>
            <w:lang w:val="en-US"/>
          </w:rPr>
          <w:t>ru</w:t>
        </w:r>
      </w:hyperlink>
      <w:r w:rsidR="00E84441" w:rsidRPr="00E132C4">
        <w:rPr>
          <w:color w:val="000000" w:themeColor="text1"/>
          <w:spacing w:val="-6"/>
          <w:sz w:val="28"/>
          <w:szCs w:val="28"/>
          <w:u w:val="single"/>
        </w:rPr>
        <w:t>)</w:t>
      </w:r>
    </w:p>
    <w:p w:rsidR="00E84441" w:rsidRPr="00E132C4" w:rsidRDefault="00E132C4" w:rsidP="00E84441">
      <w:pPr>
        <w:pStyle w:val="western"/>
        <w:numPr>
          <w:ilvl w:val="0"/>
          <w:numId w:val="1"/>
        </w:numPr>
        <w:spacing w:after="0" w:line="276" w:lineRule="auto"/>
        <w:rPr>
          <w:color w:val="000000" w:themeColor="text1"/>
          <w:sz w:val="28"/>
          <w:szCs w:val="28"/>
          <w:shd w:val="clear" w:color="auto" w:fill="FFFFFF"/>
        </w:rPr>
      </w:pPr>
      <w:r w:rsidRPr="00E132C4">
        <w:rPr>
          <w:color w:val="000000" w:themeColor="text1"/>
          <w:sz w:val="28"/>
          <w:szCs w:val="28"/>
          <w:shd w:val="clear" w:color="auto" w:fill="FFFFFF"/>
        </w:rPr>
        <w:t>П</w:t>
      </w:r>
      <w:r w:rsidR="00E84441" w:rsidRPr="00E132C4">
        <w:rPr>
          <w:color w:val="000000" w:themeColor="text1"/>
          <w:sz w:val="28"/>
          <w:szCs w:val="28"/>
          <w:shd w:val="clear" w:color="auto" w:fill="FFFFFF"/>
        </w:rPr>
        <w:t>ерейти в раздел «Электронные услуги и сервисы»</w:t>
      </w:r>
    </w:p>
    <w:p w:rsidR="00E84441" w:rsidRPr="00E132C4" w:rsidRDefault="00E132C4" w:rsidP="00E84441">
      <w:pPr>
        <w:pStyle w:val="western"/>
        <w:numPr>
          <w:ilvl w:val="0"/>
          <w:numId w:val="1"/>
        </w:numPr>
        <w:spacing w:after="0" w:line="276" w:lineRule="auto"/>
        <w:rPr>
          <w:color w:val="000000" w:themeColor="text1"/>
          <w:sz w:val="28"/>
          <w:szCs w:val="28"/>
          <w:shd w:val="clear" w:color="auto" w:fill="FFFFFF"/>
        </w:rPr>
      </w:pPr>
      <w:r w:rsidRPr="00E132C4">
        <w:rPr>
          <w:color w:val="000000" w:themeColor="text1"/>
          <w:sz w:val="28"/>
          <w:szCs w:val="28"/>
          <w:shd w:val="clear" w:color="auto" w:fill="FFFFFF"/>
        </w:rPr>
        <w:t>П</w:t>
      </w:r>
      <w:r w:rsidR="00E84441" w:rsidRPr="00E132C4">
        <w:rPr>
          <w:color w:val="000000" w:themeColor="text1"/>
          <w:sz w:val="28"/>
          <w:szCs w:val="28"/>
          <w:shd w:val="clear" w:color="auto" w:fill="FFFFFF"/>
        </w:rPr>
        <w:t>ерейти на вкладку «Получение сведений из ЕГРН»</w:t>
      </w:r>
    </w:p>
    <w:p w:rsidR="00E84441" w:rsidRPr="00E132C4" w:rsidRDefault="00E84441" w:rsidP="00E84441">
      <w:pPr>
        <w:pStyle w:val="western"/>
        <w:numPr>
          <w:ilvl w:val="0"/>
          <w:numId w:val="1"/>
        </w:numPr>
        <w:tabs>
          <w:tab w:val="left" w:pos="540"/>
        </w:tabs>
        <w:spacing w:after="0" w:line="259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132C4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E132C4" w:rsidRPr="00E132C4">
        <w:rPr>
          <w:color w:val="000000" w:themeColor="text1"/>
          <w:sz w:val="28"/>
          <w:szCs w:val="28"/>
          <w:shd w:val="clear" w:color="auto" w:fill="FFFFFF"/>
        </w:rPr>
        <w:t>З</w:t>
      </w:r>
      <w:r w:rsidRPr="00E132C4">
        <w:rPr>
          <w:color w:val="000000" w:themeColor="text1"/>
          <w:sz w:val="28"/>
          <w:szCs w:val="28"/>
          <w:shd w:val="clear" w:color="auto" w:fill="FFFFFF"/>
        </w:rPr>
        <w:t>аполнить форму запроса</w:t>
      </w:r>
      <w:r w:rsidR="00E132C4" w:rsidRPr="00E132C4">
        <w:rPr>
          <w:color w:val="000000" w:themeColor="text1"/>
          <w:sz w:val="28"/>
          <w:szCs w:val="28"/>
          <w:shd w:val="clear" w:color="auto" w:fill="FFFFFF"/>
        </w:rPr>
        <w:t>. Д</w:t>
      </w:r>
      <w:r w:rsidRPr="00E132C4">
        <w:rPr>
          <w:color w:val="000000" w:themeColor="text1"/>
          <w:sz w:val="28"/>
          <w:szCs w:val="28"/>
          <w:shd w:val="clear" w:color="auto" w:fill="FFFFFF"/>
        </w:rPr>
        <w:t>ля этого  необходимо знать кадастровый номер объекта недвижимости, либо его адрес и площадь.</w:t>
      </w:r>
    </w:p>
    <w:p w:rsidR="00BA06B8" w:rsidRPr="00E132C4" w:rsidRDefault="00E84441" w:rsidP="00E132C4">
      <w:pPr>
        <w:pStyle w:val="western"/>
        <w:tabs>
          <w:tab w:val="left" w:pos="540"/>
        </w:tabs>
        <w:spacing w:after="0" w:line="259" w:lineRule="auto"/>
        <w:ind w:firstLine="284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132C4">
        <w:rPr>
          <w:color w:val="000000" w:themeColor="text1"/>
          <w:sz w:val="28"/>
          <w:szCs w:val="28"/>
          <w:shd w:val="clear" w:color="auto" w:fill="FFFFFF"/>
        </w:rPr>
        <w:t xml:space="preserve">Данная выписка предоставляется абсолютно бесплатно. В </w:t>
      </w:r>
      <w:r w:rsidR="00E132C4">
        <w:rPr>
          <w:color w:val="000000" w:themeColor="text1"/>
          <w:sz w:val="28"/>
          <w:szCs w:val="28"/>
          <w:shd w:val="clear" w:color="auto" w:fill="FFFFFF"/>
        </w:rPr>
        <w:t>выписке</w:t>
      </w:r>
      <w:r w:rsidRPr="00E132C4">
        <w:rPr>
          <w:color w:val="000000" w:themeColor="text1"/>
          <w:sz w:val="28"/>
          <w:szCs w:val="28"/>
          <w:shd w:val="clear" w:color="auto" w:fill="FFFFFF"/>
        </w:rPr>
        <w:t xml:space="preserve"> отображаются сведения о кадастровом номере об</w:t>
      </w:r>
      <w:r w:rsidR="00E132C4">
        <w:rPr>
          <w:color w:val="000000" w:themeColor="text1"/>
          <w:sz w:val="28"/>
          <w:szCs w:val="28"/>
          <w:shd w:val="clear" w:color="auto" w:fill="FFFFFF"/>
        </w:rPr>
        <w:t>ъ</w:t>
      </w:r>
      <w:r w:rsidRPr="00E132C4">
        <w:rPr>
          <w:color w:val="000000" w:themeColor="text1"/>
          <w:sz w:val="28"/>
          <w:szCs w:val="28"/>
          <w:shd w:val="clear" w:color="auto" w:fill="FFFFFF"/>
        </w:rPr>
        <w:t>екта недвижимости, о его адресе и о кадастровой стоимости.</w:t>
      </w:r>
    </w:p>
    <w:p w:rsidR="00BA06B8" w:rsidRDefault="00E132C4" w:rsidP="00E132C4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666666"/>
          <w:sz w:val="32"/>
          <w:shd w:val="clear" w:color="auto" w:fill="FFFFFF"/>
        </w:rPr>
      </w:pPr>
      <w:r w:rsidRPr="00E132C4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</w:t>
      </w:r>
      <w:r w:rsidR="00E84441" w:rsidRPr="00E132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 предоставления государственной услуги повышает ее доступность и качество, упрощает процедуру подачи запроса и экономит время заявителя. </w:t>
      </w:r>
    </w:p>
    <w:p w:rsidR="00E132C4" w:rsidRDefault="00E132C4" w:rsidP="00E132C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132C4" w:rsidRPr="00A82D43" w:rsidRDefault="00E132C4" w:rsidP="00E132C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подготовлен пресс-службой </w:t>
      </w:r>
      <w:r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132C4" w:rsidRPr="001F40B6" w:rsidRDefault="00E132C4" w:rsidP="00E132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A06B8" w:rsidRDefault="00BA06B8">
      <w:pPr>
        <w:spacing w:after="160" w:line="259" w:lineRule="auto"/>
        <w:rPr>
          <w:rFonts w:ascii="Times New Roman" w:eastAsia="Times New Roman" w:hAnsi="Times New Roman" w:cs="Times New Roman"/>
          <w:b/>
          <w:color w:val="666666"/>
          <w:sz w:val="32"/>
          <w:shd w:val="clear" w:color="auto" w:fill="FFFFFF"/>
        </w:rPr>
      </w:pPr>
    </w:p>
    <w:p w:rsidR="00BA06B8" w:rsidRDefault="00BA06B8">
      <w:pPr>
        <w:spacing w:after="160" w:line="259" w:lineRule="auto"/>
        <w:rPr>
          <w:rFonts w:ascii="Times New Roman" w:eastAsia="Times New Roman" w:hAnsi="Times New Roman" w:cs="Times New Roman"/>
          <w:b/>
          <w:color w:val="666666"/>
          <w:sz w:val="32"/>
          <w:shd w:val="clear" w:color="auto" w:fill="FFFFFF"/>
        </w:rPr>
      </w:pPr>
    </w:p>
    <w:p w:rsidR="00BA06B8" w:rsidRDefault="00BA06B8">
      <w:pPr>
        <w:spacing w:after="160" w:line="259" w:lineRule="auto"/>
        <w:rPr>
          <w:rFonts w:ascii="Times New Roman" w:eastAsia="Times New Roman" w:hAnsi="Times New Roman" w:cs="Times New Roman"/>
          <w:b/>
          <w:color w:val="666666"/>
          <w:sz w:val="32"/>
          <w:shd w:val="clear" w:color="auto" w:fill="FFFFFF"/>
        </w:rPr>
      </w:pPr>
    </w:p>
    <w:p w:rsidR="00BA06B8" w:rsidRDefault="00BA06B8">
      <w:pPr>
        <w:spacing w:after="160" w:line="259" w:lineRule="auto"/>
        <w:rPr>
          <w:rFonts w:ascii="Times New Roman" w:eastAsia="Times New Roman" w:hAnsi="Times New Roman" w:cs="Times New Roman"/>
          <w:b/>
          <w:color w:val="666666"/>
          <w:sz w:val="32"/>
          <w:shd w:val="clear" w:color="auto" w:fill="FFFFFF"/>
        </w:rPr>
      </w:pPr>
    </w:p>
    <w:p w:rsidR="00BA06B8" w:rsidRDefault="00BA06B8">
      <w:pPr>
        <w:spacing w:after="160" w:line="259" w:lineRule="auto"/>
        <w:rPr>
          <w:rFonts w:ascii="Times New Roman" w:eastAsia="Times New Roman" w:hAnsi="Times New Roman" w:cs="Times New Roman"/>
          <w:b/>
          <w:color w:val="666666"/>
          <w:sz w:val="32"/>
          <w:shd w:val="clear" w:color="auto" w:fill="FFFFFF"/>
        </w:rPr>
      </w:pPr>
    </w:p>
    <w:p w:rsidR="00BA06B8" w:rsidRDefault="00BA06B8">
      <w:pPr>
        <w:spacing w:after="160" w:line="259" w:lineRule="auto"/>
        <w:rPr>
          <w:rFonts w:ascii="Times New Roman" w:eastAsia="Times New Roman" w:hAnsi="Times New Roman" w:cs="Times New Roman"/>
          <w:b/>
          <w:color w:val="666666"/>
          <w:sz w:val="32"/>
          <w:shd w:val="clear" w:color="auto" w:fill="FFFFFF"/>
        </w:rPr>
      </w:pPr>
    </w:p>
    <w:p w:rsidR="00BA06B8" w:rsidRDefault="00BA06B8">
      <w:pPr>
        <w:spacing w:after="160" w:line="259" w:lineRule="auto"/>
        <w:rPr>
          <w:rFonts w:ascii="Times New Roman" w:eastAsia="Times New Roman" w:hAnsi="Times New Roman" w:cs="Times New Roman"/>
          <w:b/>
          <w:color w:val="666666"/>
          <w:sz w:val="32"/>
          <w:shd w:val="clear" w:color="auto" w:fill="FFFFFF"/>
        </w:rPr>
      </w:pPr>
    </w:p>
    <w:p w:rsidR="00BA06B8" w:rsidRDefault="00BA06B8">
      <w:pPr>
        <w:spacing w:after="160" w:line="259" w:lineRule="auto"/>
        <w:rPr>
          <w:rFonts w:ascii="Times New Roman" w:eastAsia="Times New Roman" w:hAnsi="Times New Roman" w:cs="Times New Roman"/>
          <w:b/>
          <w:color w:val="666666"/>
          <w:sz w:val="32"/>
          <w:shd w:val="clear" w:color="auto" w:fill="FFFFFF"/>
        </w:rPr>
      </w:pPr>
    </w:p>
    <w:p w:rsidR="00BA06B8" w:rsidRDefault="00BA06B8">
      <w:pPr>
        <w:spacing w:after="160" w:line="259" w:lineRule="auto"/>
        <w:rPr>
          <w:rFonts w:ascii="Times New Roman" w:eastAsia="Times New Roman" w:hAnsi="Times New Roman" w:cs="Times New Roman"/>
          <w:b/>
          <w:color w:val="666666"/>
          <w:sz w:val="32"/>
          <w:shd w:val="clear" w:color="auto" w:fill="FFFFFF"/>
        </w:rPr>
      </w:pPr>
    </w:p>
    <w:p w:rsidR="00BA06B8" w:rsidRDefault="00BA06B8">
      <w:pPr>
        <w:spacing w:after="160" w:line="259" w:lineRule="auto"/>
        <w:rPr>
          <w:rFonts w:ascii="Times New Roman" w:eastAsia="Times New Roman" w:hAnsi="Times New Roman" w:cs="Times New Roman"/>
          <w:b/>
          <w:color w:val="666666"/>
          <w:sz w:val="32"/>
          <w:shd w:val="clear" w:color="auto" w:fill="FFFFFF"/>
        </w:rPr>
      </w:pPr>
    </w:p>
    <w:p w:rsidR="00BA06B8" w:rsidRDefault="00BA06B8">
      <w:pPr>
        <w:spacing w:after="160" w:line="259" w:lineRule="auto"/>
        <w:rPr>
          <w:rFonts w:ascii="Times New Roman" w:eastAsia="Times New Roman" w:hAnsi="Times New Roman" w:cs="Times New Roman"/>
          <w:b/>
          <w:color w:val="666666"/>
          <w:sz w:val="32"/>
          <w:shd w:val="clear" w:color="auto" w:fill="FFFFFF"/>
        </w:rPr>
      </w:pPr>
    </w:p>
    <w:p w:rsidR="00BA06B8" w:rsidRDefault="00BA06B8">
      <w:pPr>
        <w:spacing w:after="160" w:line="259" w:lineRule="auto"/>
        <w:rPr>
          <w:rFonts w:ascii="Times New Roman" w:eastAsia="Times New Roman" w:hAnsi="Times New Roman" w:cs="Times New Roman"/>
          <w:b/>
          <w:color w:val="666666"/>
          <w:sz w:val="32"/>
          <w:shd w:val="clear" w:color="auto" w:fill="FFFFFF"/>
        </w:rPr>
      </w:pPr>
    </w:p>
    <w:p w:rsidR="00BA06B8" w:rsidRDefault="00BA06B8">
      <w:pPr>
        <w:spacing w:after="160" w:line="259" w:lineRule="auto"/>
        <w:rPr>
          <w:rFonts w:ascii="Times New Roman" w:eastAsia="Times New Roman" w:hAnsi="Times New Roman" w:cs="Times New Roman"/>
          <w:b/>
          <w:color w:val="666666"/>
          <w:sz w:val="32"/>
          <w:shd w:val="clear" w:color="auto" w:fill="FFFFFF"/>
        </w:rPr>
      </w:pPr>
    </w:p>
    <w:sectPr w:rsidR="00BA06B8" w:rsidSect="0038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541D1"/>
    <w:multiLevelType w:val="hybridMultilevel"/>
    <w:tmpl w:val="A28EC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BA06B8"/>
    <w:rsid w:val="00380379"/>
    <w:rsid w:val="00BA06B8"/>
    <w:rsid w:val="00E132C4"/>
    <w:rsid w:val="00E8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441"/>
    <w:rPr>
      <w:color w:val="0000FF"/>
      <w:u w:val="single"/>
    </w:rPr>
  </w:style>
  <w:style w:type="paragraph" w:customStyle="1" w:styleId="western">
    <w:name w:val="western"/>
    <w:basedOn w:val="a"/>
    <w:rsid w:val="00E8444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6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rosreestr.ru" TargetMode="External"/><Relationship Id="rId5" Type="http://schemas.openxmlformats.org/officeDocument/2006/relationships/hyperlink" Target="https://rosreest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Булахова Елена Николаевна</dc:creator>
  <cp:lastModifiedBy>Molchun</cp:lastModifiedBy>
  <cp:revision>2</cp:revision>
  <cp:lastPrinted>2021-05-31T13:10:00Z</cp:lastPrinted>
  <dcterms:created xsi:type="dcterms:W3CDTF">2021-05-31T13:11:00Z</dcterms:created>
  <dcterms:modified xsi:type="dcterms:W3CDTF">2021-05-31T13:11:00Z</dcterms:modified>
</cp:coreProperties>
</file>