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3C" w:rsidRDefault="00592D3C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</w:p>
    <w:p w:rsidR="00CB5FB6" w:rsidRDefault="00A43BFF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Реестр пополняется актуальными сведениями</w:t>
      </w:r>
    </w:p>
    <w:p w:rsidR="002C41F7" w:rsidRDefault="002C41F7" w:rsidP="007D46CB">
      <w:pPr>
        <w:spacing w:before="120"/>
        <w:ind w:firstLine="709"/>
        <w:jc w:val="both"/>
        <w:rPr>
          <w:rFonts w:ascii="Segoe UI" w:hAnsi="Segoe UI"/>
        </w:rPr>
      </w:pPr>
    </w:p>
    <w:p w:rsidR="00A43BFF" w:rsidRDefault="00A43BFF" w:rsidP="000957E9">
      <w:pPr>
        <w:widowControl w:val="0"/>
        <w:ind w:firstLine="709"/>
        <w:jc w:val="both"/>
        <w:outlineLvl w:val="0"/>
        <w:rPr>
          <w:rFonts w:ascii="Segoe UI" w:hAnsi="Segoe UI"/>
        </w:rPr>
      </w:pPr>
      <w:r w:rsidRPr="00A43BFF">
        <w:rPr>
          <w:rFonts w:ascii="Segoe UI" w:hAnsi="Segoe UI"/>
        </w:rPr>
        <w:t xml:space="preserve">Росреестр утвердил и реализует «федеральную дорожную карту» по наполнению Единого государственного реестра недвижимости </w:t>
      </w:r>
      <w:r>
        <w:rPr>
          <w:rFonts w:ascii="Segoe UI" w:hAnsi="Segoe UI"/>
        </w:rPr>
        <w:t>(ЕГРН) необходимыми сведениями.</w:t>
      </w:r>
    </w:p>
    <w:p w:rsidR="00CB5FB6" w:rsidRPr="00DB776A" w:rsidRDefault="00A43BFF" w:rsidP="000957E9">
      <w:pPr>
        <w:widowControl w:val="0"/>
        <w:ind w:firstLine="709"/>
        <w:jc w:val="both"/>
        <w:outlineLvl w:val="0"/>
        <w:rPr>
          <w:rFonts w:ascii="Segoe UI" w:hAnsi="Segoe UI"/>
          <w:b/>
        </w:rPr>
      </w:pPr>
      <w:r w:rsidRPr="00DB776A">
        <w:rPr>
          <w:rFonts w:ascii="Segoe UI" w:hAnsi="Segoe UI"/>
          <w:b/>
        </w:rPr>
        <w:t xml:space="preserve">Глава Росреестра </w:t>
      </w:r>
      <w:r w:rsidR="00525ABE" w:rsidRPr="00DB776A">
        <w:rPr>
          <w:rFonts w:ascii="Segoe UI" w:hAnsi="Segoe UI"/>
          <w:b/>
        </w:rPr>
        <w:t xml:space="preserve">Олег </w:t>
      </w:r>
      <w:r w:rsidRPr="00DB776A">
        <w:rPr>
          <w:rFonts w:ascii="Segoe UI" w:hAnsi="Segoe UI"/>
          <w:b/>
        </w:rPr>
        <w:t>Скуфинский на встрече с Президентом России Владимиром Путиным заявил: «Очень важно, чтобы информация в этом реестре была полной и точной. Она как раз будет определять качество сервисов и услуг. Мы очень чётко работаем по этому направлению».</w:t>
      </w:r>
    </w:p>
    <w:p w:rsidR="00A43BFF" w:rsidRDefault="00A43BFF" w:rsidP="000957E9">
      <w:pPr>
        <w:widowControl w:val="0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Глава Республики Карелия </w:t>
      </w:r>
      <w:r w:rsidR="00525ABE">
        <w:rPr>
          <w:rFonts w:ascii="Segoe UI" w:hAnsi="Segoe UI"/>
        </w:rPr>
        <w:t xml:space="preserve">Артур </w:t>
      </w:r>
      <w:r>
        <w:rPr>
          <w:rFonts w:ascii="Segoe UI" w:hAnsi="Segoe UI"/>
        </w:rPr>
        <w:t xml:space="preserve">Парфенчиков 14 мая </w:t>
      </w:r>
      <w:r w:rsidR="00597181">
        <w:rPr>
          <w:rFonts w:ascii="Segoe UI" w:hAnsi="Segoe UI"/>
        </w:rPr>
        <w:t xml:space="preserve">2021 года </w:t>
      </w:r>
      <w:r>
        <w:rPr>
          <w:rFonts w:ascii="Segoe UI" w:hAnsi="Segoe UI"/>
        </w:rPr>
        <w:t>утвердил Дорожную карту по наполнению ЕГРН актуальными сведениями об объектах недвижимости, расположенных в Республике Карелия.</w:t>
      </w:r>
    </w:p>
    <w:p w:rsidR="00A43BFF" w:rsidRDefault="00A43BFF" w:rsidP="000957E9">
      <w:pPr>
        <w:widowControl w:val="0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В целях реализации Дорожной карты усиливается работа региональной команды, в том числе по включению в Реестр недвижимости сведений о собственниках после их выявления, а также о границах административно-территориальных образований и земельных участков.</w:t>
      </w:r>
    </w:p>
    <w:p w:rsidR="00144B6D" w:rsidRPr="00F162F7" w:rsidRDefault="00144B6D" w:rsidP="000957E9">
      <w:pPr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/>
        </w:rPr>
        <w:t xml:space="preserve">11 июня будет проведен вебинар для представителей органов местного самоуправления по вопросам реализации </w:t>
      </w:r>
      <w:r w:rsidRPr="00F162F7">
        <w:rPr>
          <w:rFonts w:ascii="Segoe UI" w:hAnsi="Segoe UI" w:cs="Segoe UI"/>
          <w:szCs w:val="24"/>
        </w:rPr>
        <w:t>Закон</w:t>
      </w:r>
      <w:r>
        <w:rPr>
          <w:rFonts w:ascii="Segoe UI" w:hAnsi="Segoe UI" w:cs="Segoe UI"/>
          <w:szCs w:val="24"/>
        </w:rPr>
        <w:t>а</w:t>
      </w:r>
      <w:r w:rsidRPr="00F162F7">
        <w:rPr>
          <w:rFonts w:ascii="Segoe UI" w:hAnsi="Segoe UI" w:cs="Segoe UI"/>
          <w:szCs w:val="24"/>
        </w:rPr>
        <w:t xml:space="preserve"> о выявлении правообладателей</w:t>
      </w:r>
      <w:r>
        <w:rPr>
          <w:rFonts w:ascii="Segoe UI" w:hAnsi="Segoe UI" w:cs="Segoe UI"/>
          <w:szCs w:val="24"/>
        </w:rPr>
        <w:t xml:space="preserve"> (</w:t>
      </w:r>
      <w:r w:rsidRPr="00F162F7">
        <w:rPr>
          <w:rFonts w:ascii="Segoe UI" w:hAnsi="Segoe UI" w:cs="Segoe UI"/>
          <w:szCs w:val="24"/>
          <w:shd w:val="clear" w:color="auto" w:fill="FFFFFF"/>
        </w:rPr>
        <w:t>федеральный закон №518-ФЗ - Федеральный закон от 30.12.2020 № 518-ФЗ «О внесении изменений в отдельные законодательные акты Российской Федерации»</w:t>
      </w:r>
      <w:r>
        <w:rPr>
          <w:rFonts w:ascii="Segoe UI" w:hAnsi="Segoe UI" w:cs="Segoe UI"/>
          <w:szCs w:val="24"/>
        </w:rPr>
        <w:t>)</w:t>
      </w:r>
      <w:r w:rsidRPr="00F162F7">
        <w:rPr>
          <w:rFonts w:ascii="Segoe UI" w:hAnsi="Segoe UI" w:cs="Segoe UI"/>
          <w:szCs w:val="24"/>
        </w:rPr>
        <w:t>, который предусматривает взаимодействие органов регистрации прав, органов государственной власти в субъектах Российской Федерации, органов местного самоуправления, ЗАГСов, нотариусов для установления правообладателей ранее учтенных объектов капитального строительства, земельных участков, права на которые не зарегистрированы.</w:t>
      </w:r>
      <w:r>
        <w:rPr>
          <w:rFonts w:ascii="Segoe UI" w:hAnsi="Segoe UI" w:cs="Segoe UI"/>
          <w:szCs w:val="24"/>
        </w:rPr>
        <w:t xml:space="preserve"> </w:t>
      </w:r>
      <w:r w:rsidRPr="00F162F7">
        <w:rPr>
          <w:rFonts w:ascii="Segoe UI" w:hAnsi="Segoe UI" w:cs="Segoe UI"/>
          <w:szCs w:val="24"/>
        </w:rPr>
        <w:t xml:space="preserve">Закон о выявлении правообладателей принят по инициативе Росреестра для </w:t>
      </w:r>
      <w:r>
        <w:rPr>
          <w:rFonts w:ascii="Segoe UI" w:hAnsi="Segoe UI" w:cs="Segoe UI"/>
          <w:szCs w:val="24"/>
        </w:rPr>
        <w:t>н</w:t>
      </w:r>
      <w:r w:rsidRPr="00F162F7">
        <w:rPr>
          <w:rFonts w:ascii="Segoe UI" w:hAnsi="Segoe UI" w:cs="Segoe UI"/>
          <w:szCs w:val="24"/>
        </w:rPr>
        <w:t>аполнени</w:t>
      </w:r>
      <w:r>
        <w:rPr>
          <w:rFonts w:ascii="Segoe UI" w:hAnsi="Segoe UI" w:cs="Segoe UI"/>
          <w:szCs w:val="24"/>
        </w:rPr>
        <w:t>я</w:t>
      </w:r>
      <w:r w:rsidRPr="00F162F7">
        <w:rPr>
          <w:rFonts w:ascii="Segoe UI" w:hAnsi="Segoe UI" w:cs="Segoe UI"/>
          <w:szCs w:val="24"/>
        </w:rPr>
        <w:t xml:space="preserve"> Единого государственного реестра недвижимости </w:t>
      </w:r>
      <w:r>
        <w:rPr>
          <w:rFonts w:ascii="Segoe UI" w:hAnsi="Segoe UI" w:cs="Segoe UI"/>
          <w:szCs w:val="24"/>
        </w:rPr>
        <w:t xml:space="preserve">полными, точными и </w:t>
      </w:r>
      <w:r w:rsidRPr="00F162F7">
        <w:rPr>
          <w:rFonts w:ascii="Segoe UI" w:hAnsi="Segoe UI" w:cs="Segoe UI"/>
          <w:szCs w:val="24"/>
        </w:rPr>
        <w:t xml:space="preserve">актуальными сведениями. </w:t>
      </w:r>
    </w:p>
    <w:p w:rsidR="00A43BFF" w:rsidRDefault="00A43BFF" w:rsidP="000957E9">
      <w:pPr>
        <w:widowControl w:val="0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В результате пров</w:t>
      </w:r>
      <w:r w:rsidR="00974FC9">
        <w:rPr>
          <w:rFonts w:ascii="Segoe UI" w:hAnsi="Segoe UI"/>
        </w:rPr>
        <w:t>одимых</w:t>
      </w:r>
      <w:r>
        <w:rPr>
          <w:rFonts w:ascii="Segoe UI" w:hAnsi="Segoe UI"/>
        </w:rPr>
        <w:t xml:space="preserve"> </w:t>
      </w:r>
      <w:r w:rsidR="00974FC9">
        <w:rPr>
          <w:rFonts w:ascii="Segoe UI" w:hAnsi="Segoe UI"/>
        </w:rPr>
        <w:t xml:space="preserve">Карельским Росреестром, органами власти и местного самоуправления </w:t>
      </w:r>
      <w:r>
        <w:rPr>
          <w:rFonts w:ascii="Segoe UI" w:hAnsi="Segoe UI"/>
        </w:rPr>
        <w:t>мероприятий</w:t>
      </w:r>
      <w:r w:rsidR="00974FC9">
        <w:rPr>
          <w:rFonts w:ascii="Segoe UI" w:hAnsi="Segoe UI"/>
        </w:rPr>
        <w:t xml:space="preserve"> в 2021 году в </w:t>
      </w:r>
      <w:r w:rsidR="00C04755">
        <w:rPr>
          <w:rFonts w:ascii="Segoe UI" w:hAnsi="Segoe UI"/>
        </w:rPr>
        <w:t xml:space="preserve">Реестр недвижимости </w:t>
      </w:r>
      <w:r w:rsidR="00E05710">
        <w:rPr>
          <w:rFonts w:ascii="Segoe UI" w:hAnsi="Segoe UI"/>
        </w:rPr>
        <w:t xml:space="preserve">внесены данные о границах </w:t>
      </w:r>
      <w:r w:rsidR="00144B6D">
        <w:rPr>
          <w:rFonts w:ascii="Segoe UI" w:hAnsi="Segoe UI"/>
        </w:rPr>
        <w:t>более 2000</w:t>
      </w:r>
      <w:r w:rsidR="00E05710">
        <w:rPr>
          <w:rFonts w:ascii="Segoe UI" w:hAnsi="Segoe UI"/>
        </w:rPr>
        <w:t xml:space="preserve"> земельных участков, </w:t>
      </w:r>
      <w:r w:rsidR="00144B6D">
        <w:rPr>
          <w:rFonts w:ascii="Segoe UI" w:hAnsi="Segoe UI"/>
        </w:rPr>
        <w:t xml:space="preserve">37 </w:t>
      </w:r>
      <w:r w:rsidR="00E05710">
        <w:rPr>
          <w:rFonts w:ascii="Segoe UI" w:hAnsi="Segoe UI"/>
        </w:rPr>
        <w:t xml:space="preserve">территориальных зон и </w:t>
      </w:r>
      <w:r w:rsidR="00144B6D">
        <w:rPr>
          <w:rFonts w:ascii="Segoe UI" w:hAnsi="Segoe UI"/>
        </w:rPr>
        <w:t>19</w:t>
      </w:r>
      <w:r w:rsidR="00E05710">
        <w:rPr>
          <w:rFonts w:ascii="Segoe UI" w:hAnsi="Segoe UI"/>
        </w:rPr>
        <w:t xml:space="preserve"> населенных пунктов Республики Карелия.</w:t>
      </w:r>
      <w:r>
        <w:rPr>
          <w:rFonts w:ascii="Segoe UI" w:hAnsi="Segoe UI"/>
        </w:rPr>
        <w:t xml:space="preserve"> </w:t>
      </w:r>
      <w:r w:rsidR="000957E9">
        <w:rPr>
          <w:rFonts w:ascii="Segoe UI" w:hAnsi="Segoe UI"/>
        </w:rPr>
        <w:t>В</w:t>
      </w:r>
      <w:r w:rsidR="000957E9" w:rsidRPr="000957E9">
        <w:rPr>
          <w:rFonts w:ascii="Segoe UI" w:hAnsi="Segoe UI"/>
        </w:rPr>
        <w:t xml:space="preserve"> Российской Федерации 62,2% (38,1 млн единиц) границ всех земельных участков внесено в </w:t>
      </w:r>
      <w:r w:rsidR="000957E9">
        <w:rPr>
          <w:rFonts w:ascii="Segoe UI" w:hAnsi="Segoe UI"/>
        </w:rPr>
        <w:t>ЕГРН</w:t>
      </w:r>
      <w:r w:rsidR="000957E9" w:rsidRPr="000957E9">
        <w:rPr>
          <w:rFonts w:ascii="Segoe UI" w:hAnsi="Segoe UI"/>
        </w:rPr>
        <w:t xml:space="preserve"> по данным на 1 мая 2021 года (при общем их количестве 61 млн ед.). </w:t>
      </w:r>
      <w:r w:rsidR="000957E9">
        <w:rPr>
          <w:rFonts w:ascii="Segoe UI" w:hAnsi="Segoe UI"/>
        </w:rPr>
        <w:t xml:space="preserve">В Карелии этот показатель составляет </w:t>
      </w:r>
      <w:r w:rsidR="000957E9" w:rsidRPr="000957E9">
        <w:rPr>
          <w:rFonts w:ascii="Segoe UI" w:hAnsi="Segoe UI"/>
        </w:rPr>
        <w:t>6</w:t>
      </w:r>
      <w:r w:rsidR="000957E9">
        <w:rPr>
          <w:rFonts w:ascii="Segoe UI" w:hAnsi="Segoe UI"/>
        </w:rPr>
        <w:t>4</w:t>
      </w:r>
      <w:r w:rsidR="000957E9" w:rsidRPr="000957E9">
        <w:rPr>
          <w:rFonts w:ascii="Segoe UI" w:hAnsi="Segoe UI"/>
        </w:rPr>
        <w:t>,</w:t>
      </w:r>
      <w:r w:rsidR="000957E9">
        <w:rPr>
          <w:rFonts w:ascii="Segoe UI" w:hAnsi="Segoe UI"/>
        </w:rPr>
        <w:t>67</w:t>
      </w:r>
      <w:r w:rsidR="000957E9" w:rsidRPr="000957E9">
        <w:rPr>
          <w:rFonts w:ascii="Segoe UI" w:hAnsi="Segoe UI"/>
        </w:rPr>
        <w:t>%.</w:t>
      </w:r>
    </w:p>
    <w:p w:rsidR="000957E9" w:rsidRDefault="000957E9" w:rsidP="000957E9">
      <w:pPr>
        <w:widowControl w:val="0"/>
        <w:ind w:firstLine="709"/>
        <w:jc w:val="both"/>
        <w:outlineLvl w:val="0"/>
        <w:rPr>
          <w:rFonts w:ascii="Segoe UI" w:hAnsi="Segoe UI"/>
        </w:rPr>
      </w:pPr>
    </w:p>
    <w:p w:rsidR="000957E9" w:rsidRDefault="000957E9" w:rsidP="000957E9">
      <w:pPr>
        <w:widowControl w:val="0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Подробнее по теме: </w:t>
      </w:r>
      <w:r w:rsidRPr="000957E9">
        <w:rPr>
          <w:rFonts w:ascii="Segoe UI" w:hAnsi="Segoe UI"/>
        </w:rPr>
        <w:t>https://rosreestr.gov.ru/site/press/news/rosreestr-podvel-promezhutochnye-itogi-realizatsii-kompleksnogo-plana-po-napolneniyu-svedeniyami-egr/</w:t>
      </w:r>
    </w:p>
    <w:p w:rsidR="00294995" w:rsidRDefault="00294995">
      <w:pPr>
        <w:widowControl w:val="0"/>
        <w:ind w:firstLine="567"/>
        <w:jc w:val="right"/>
        <w:outlineLvl w:val="0"/>
        <w:rPr>
          <w:rFonts w:ascii="Segoe UI" w:hAnsi="Segoe UI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7B66DF">
      <w:pPr>
        <w:ind w:firstLine="567"/>
        <w:jc w:val="right"/>
        <w:outlineLvl w:val="0"/>
        <w:rPr>
          <w:rFonts w:ascii="Segoe UI" w:hAnsi="Segoe UI"/>
        </w:rPr>
      </w:pPr>
      <w:hyperlink r:id="rId6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04755" w:rsidRDefault="00C04755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7B66DF">
      <w:pPr>
        <w:rPr>
          <w:rFonts w:ascii="Segoe UI" w:hAnsi="Segoe UI"/>
          <w:sz w:val="18"/>
        </w:rPr>
      </w:pPr>
      <w:hyperlink r:id="rId8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9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C04755">
      <w:headerReference w:type="default" r:id="rId10"/>
      <w:pgSz w:w="11906" w:h="16838"/>
      <w:pgMar w:top="1134" w:right="707" w:bottom="567" w:left="1418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1C" w:rsidRDefault="003F451C" w:rsidP="00CB5FB6">
      <w:r>
        <w:separator/>
      </w:r>
    </w:p>
  </w:endnote>
  <w:endnote w:type="continuationSeparator" w:id="1">
    <w:p w:rsidR="003F451C" w:rsidRDefault="003F451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1C" w:rsidRDefault="003F451C" w:rsidP="00CB5FB6">
      <w:r>
        <w:separator/>
      </w:r>
    </w:p>
  </w:footnote>
  <w:footnote w:type="continuationSeparator" w:id="1">
    <w:p w:rsidR="003F451C" w:rsidRDefault="003F451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71340"/>
    <w:rsid w:val="000957E9"/>
    <w:rsid w:val="000B3416"/>
    <w:rsid w:val="001014EB"/>
    <w:rsid w:val="00107BAE"/>
    <w:rsid w:val="00144B6D"/>
    <w:rsid w:val="002707BB"/>
    <w:rsid w:val="00294995"/>
    <w:rsid w:val="002A7240"/>
    <w:rsid w:val="002C41F7"/>
    <w:rsid w:val="00323BBE"/>
    <w:rsid w:val="0032422D"/>
    <w:rsid w:val="003D4A01"/>
    <w:rsid w:val="003E5FBE"/>
    <w:rsid w:val="003F451C"/>
    <w:rsid w:val="005116EA"/>
    <w:rsid w:val="00521D9C"/>
    <w:rsid w:val="00525ABE"/>
    <w:rsid w:val="00592D3C"/>
    <w:rsid w:val="00597181"/>
    <w:rsid w:val="005F6B13"/>
    <w:rsid w:val="00635E2C"/>
    <w:rsid w:val="0064444E"/>
    <w:rsid w:val="00646B3C"/>
    <w:rsid w:val="006574D8"/>
    <w:rsid w:val="007B66DF"/>
    <w:rsid w:val="007D46CB"/>
    <w:rsid w:val="00882326"/>
    <w:rsid w:val="00974FC9"/>
    <w:rsid w:val="00A43BFF"/>
    <w:rsid w:val="00A5042F"/>
    <w:rsid w:val="00B61A7A"/>
    <w:rsid w:val="00B65241"/>
    <w:rsid w:val="00C04755"/>
    <w:rsid w:val="00C22F18"/>
    <w:rsid w:val="00CB5FB6"/>
    <w:rsid w:val="00DB776A"/>
    <w:rsid w:val="00E05710"/>
    <w:rsid w:val="00EA29B5"/>
    <w:rsid w:val="00F86743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ee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ipnyag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shipnyagova</cp:lastModifiedBy>
  <cp:revision>36</cp:revision>
  <cp:lastPrinted>2021-06-01T07:33:00Z</cp:lastPrinted>
  <dcterms:created xsi:type="dcterms:W3CDTF">2021-06-01T06:23:00Z</dcterms:created>
  <dcterms:modified xsi:type="dcterms:W3CDTF">2021-06-10T13:14:00Z</dcterms:modified>
</cp:coreProperties>
</file>