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30" w:rsidRPr="00E73030" w:rsidRDefault="00A33D12" w:rsidP="00E73030">
      <w:pPr>
        <w:shd w:val="clear" w:color="auto" w:fill="FFFFFF"/>
        <w:spacing w:line="192" w:lineRule="auto"/>
        <w:ind w:left="357"/>
        <w:jc w:val="center"/>
        <w:rPr>
          <w:rFonts w:ascii="Segoe UI" w:hAnsi="Segoe UI" w:cs="Segoe UI"/>
          <w:b/>
          <w:sz w:val="32"/>
          <w:szCs w:val="32"/>
        </w:rPr>
      </w:pPr>
      <w:r w:rsidRPr="00E73030">
        <w:rPr>
          <w:rFonts w:ascii="Segoe UI" w:hAnsi="Segoe UI" w:cs="Segoe UI"/>
          <w:b/>
          <w:sz w:val="32"/>
          <w:szCs w:val="32"/>
        </w:rPr>
        <w:t>Общественный совет вносит предложения</w:t>
      </w:r>
    </w:p>
    <w:p w:rsidR="00A33D12" w:rsidRPr="00E73030" w:rsidRDefault="00A33D12" w:rsidP="00143B3A">
      <w:pPr>
        <w:shd w:val="clear" w:color="auto" w:fill="FFFFFF"/>
        <w:spacing w:line="192" w:lineRule="auto"/>
        <w:ind w:left="357"/>
        <w:jc w:val="center"/>
        <w:rPr>
          <w:rFonts w:ascii="Segoe UI" w:hAnsi="Segoe UI" w:cs="Segoe UI"/>
          <w:b/>
          <w:sz w:val="32"/>
          <w:szCs w:val="32"/>
        </w:rPr>
      </w:pPr>
      <w:r w:rsidRPr="00E73030">
        <w:rPr>
          <w:rFonts w:ascii="Segoe UI" w:hAnsi="Segoe UI" w:cs="Segoe UI"/>
          <w:b/>
          <w:sz w:val="32"/>
          <w:szCs w:val="32"/>
        </w:rPr>
        <w:t xml:space="preserve">по </w:t>
      </w:r>
      <w:r w:rsidR="00143B3A">
        <w:rPr>
          <w:rFonts w:ascii="Segoe UI" w:hAnsi="Segoe UI" w:cs="Segoe UI"/>
          <w:b/>
          <w:sz w:val="32"/>
          <w:szCs w:val="32"/>
        </w:rPr>
        <w:t xml:space="preserve">улучшению делового климата </w:t>
      </w:r>
      <w:r w:rsidR="00E73030" w:rsidRPr="00E73030">
        <w:rPr>
          <w:rFonts w:ascii="Segoe UI" w:hAnsi="Segoe UI" w:cs="Segoe UI"/>
          <w:b/>
          <w:sz w:val="32"/>
          <w:szCs w:val="32"/>
        </w:rPr>
        <w:t>Карелии</w:t>
      </w:r>
    </w:p>
    <w:p w:rsidR="00A33D12" w:rsidRPr="00E73030" w:rsidRDefault="00A33D12" w:rsidP="00E73030">
      <w:pPr>
        <w:shd w:val="clear" w:color="auto" w:fill="FFFFFF"/>
        <w:spacing w:line="192" w:lineRule="auto"/>
        <w:ind w:left="357"/>
        <w:rPr>
          <w:rFonts w:ascii="Segoe UI" w:hAnsi="Segoe UI" w:cs="Segoe UI"/>
          <w:szCs w:val="24"/>
        </w:rPr>
      </w:pPr>
    </w:p>
    <w:p w:rsidR="007B155B" w:rsidRDefault="007B155B" w:rsidP="001D6B2A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В 2010 году при Управлении Росреестра по Республике Карелия создан </w:t>
      </w:r>
      <w:r w:rsidRPr="007B155B">
        <w:rPr>
          <w:rFonts w:ascii="Segoe UI" w:hAnsi="Segoe UI" w:cs="Segoe UI"/>
          <w:szCs w:val="24"/>
        </w:rPr>
        <w:t>Общественный совет</w:t>
      </w:r>
      <w:r>
        <w:rPr>
          <w:rFonts w:ascii="Segoe UI" w:hAnsi="Segoe UI" w:cs="Segoe UI"/>
          <w:szCs w:val="24"/>
        </w:rPr>
        <w:t xml:space="preserve">, который </w:t>
      </w:r>
      <w:r w:rsidRPr="007B155B">
        <w:rPr>
          <w:rFonts w:ascii="Segoe UI" w:hAnsi="Segoe UI" w:cs="Segoe UI"/>
          <w:szCs w:val="24"/>
        </w:rPr>
        <w:t>является эффективным инструмент</w:t>
      </w:r>
      <w:r>
        <w:rPr>
          <w:rFonts w:ascii="Segoe UI" w:hAnsi="Segoe UI" w:cs="Segoe UI"/>
          <w:szCs w:val="24"/>
        </w:rPr>
        <w:t>ом</w:t>
      </w:r>
      <w:r w:rsidRPr="007B155B">
        <w:rPr>
          <w:rFonts w:ascii="Segoe UI" w:hAnsi="Segoe UI" w:cs="Segoe UI"/>
          <w:szCs w:val="24"/>
        </w:rPr>
        <w:t xml:space="preserve"> обратной связи с </w:t>
      </w:r>
      <w:r>
        <w:rPr>
          <w:rFonts w:ascii="Segoe UI" w:hAnsi="Segoe UI" w:cs="Segoe UI"/>
          <w:szCs w:val="24"/>
        </w:rPr>
        <w:t>заявителями</w:t>
      </w:r>
      <w:r w:rsidRPr="007B155B">
        <w:rPr>
          <w:rFonts w:ascii="Segoe UI" w:hAnsi="Segoe UI" w:cs="Segoe UI"/>
          <w:szCs w:val="24"/>
        </w:rPr>
        <w:t xml:space="preserve">, </w:t>
      </w:r>
      <w:r>
        <w:rPr>
          <w:rFonts w:ascii="Segoe UI" w:hAnsi="Segoe UI" w:cs="Segoe UI"/>
          <w:szCs w:val="24"/>
        </w:rPr>
        <w:t>представителями профессионального сообщества и бизнеса</w:t>
      </w:r>
      <w:r w:rsidRPr="007B155B">
        <w:rPr>
          <w:rFonts w:ascii="Segoe UI" w:hAnsi="Segoe UI" w:cs="Segoe UI"/>
          <w:szCs w:val="24"/>
        </w:rPr>
        <w:t>.</w:t>
      </w:r>
    </w:p>
    <w:p w:rsidR="005D0DA3" w:rsidRDefault="001D6B2A" w:rsidP="001D6B2A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На заседаниях Общественного совета рассматриваются наиболее значимые вопросы оказания услуг Росреестра и </w:t>
      </w:r>
      <w:r w:rsidR="00E40C56">
        <w:rPr>
          <w:rFonts w:ascii="Segoe UI" w:hAnsi="Segoe UI" w:cs="Segoe UI"/>
          <w:szCs w:val="24"/>
        </w:rPr>
        <w:t xml:space="preserve">исполнения Управлением государственных функций. </w:t>
      </w:r>
      <w:r w:rsidR="00FB0C4F" w:rsidRPr="000A4DE2">
        <w:rPr>
          <w:rFonts w:ascii="Segoe UI" w:hAnsi="Segoe UI" w:cs="Segoe UI"/>
          <w:color w:val="auto"/>
          <w:szCs w:val="24"/>
        </w:rPr>
        <w:t>Регулярно и своевременно</w:t>
      </w:r>
      <w:r w:rsidR="00FB0C4F">
        <w:rPr>
          <w:rFonts w:ascii="Segoe UI" w:hAnsi="Segoe UI" w:cs="Segoe UI"/>
          <w:color w:val="FF0000"/>
          <w:szCs w:val="24"/>
        </w:rPr>
        <w:t xml:space="preserve"> </w:t>
      </w:r>
      <w:r w:rsidR="00AF4340">
        <w:rPr>
          <w:rFonts w:ascii="Segoe UI" w:hAnsi="Segoe UI" w:cs="Segoe UI"/>
          <w:szCs w:val="24"/>
        </w:rPr>
        <w:t xml:space="preserve">до сведения членов Общественного совета доводятся целевые и фактические показатели деятельности территориального органа Росреестра. </w:t>
      </w:r>
      <w:r w:rsidR="001257C3">
        <w:rPr>
          <w:rFonts w:ascii="Segoe UI" w:hAnsi="Segoe UI" w:cs="Segoe UI"/>
          <w:szCs w:val="24"/>
        </w:rPr>
        <w:t>Н</w:t>
      </w:r>
      <w:r w:rsidR="00AF4340">
        <w:rPr>
          <w:rFonts w:ascii="Segoe UI" w:hAnsi="Segoe UI" w:cs="Segoe UI"/>
          <w:szCs w:val="24"/>
        </w:rPr>
        <w:t xml:space="preserve">а </w:t>
      </w:r>
      <w:r w:rsidR="001257C3">
        <w:rPr>
          <w:rFonts w:ascii="Segoe UI" w:hAnsi="Segoe UI" w:cs="Segoe UI"/>
          <w:szCs w:val="24"/>
        </w:rPr>
        <w:t xml:space="preserve">очередном заседании Совета </w:t>
      </w:r>
      <w:r w:rsidR="00AF4340">
        <w:rPr>
          <w:rFonts w:ascii="Segoe UI" w:hAnsi="Segoe UI" w:cs="Segoe UI"/>
          <w:szCs w:val="24"/>
        </w:rPr>
        <w:t>в мае</w:t>
      </w:r>
      <w:r w:rsidR="001257C3">
        <w:rPr>
          <w:rFonts w:ascii="Segoe UI" w:hAnsi="Segoe UI" w:cs="Segoe UI"/>
          <w:szCs w:val="24"/>
        </w:rPr>
        <w:t xml:space="preserve"> текущего года</w:t>
      </w:r>
      <w:r w:rsidR="00AF4340">
        <w:rPr>
          <w:rFonts w:ascii="Segoe UI" w:hAnsi="Segoe UI" w:cs="Segoe UI"/>
          <w:szCs w:val="24"/>
        </w:rPr>
        <w:t xml:space="preserve"> </w:t>
      </w:r>
      <w:r w:rsidR="001257C3">
        <w:rPr>
          <w:rFonts w:ascii="Segoe UI" w:hAnsi="Segoe UI" w:cs="Segoe UI"/>
          <w:szCs w:val="24"/>
        </w:rPr>
        <w:t xml:space="preserve">Управлением </w:t>
      </w:r>
      <w:r w:rsidR="00AF4340">
        <w:rPr>
          <w:rFonts w:ascii="Segoe UI" w:hAnsi="Segoe UI" w:cs="Segoe UI"/>
          <w:szCs w:val="24"/>
        </w:rPr>
        <w:t>представлены ре</w:t>
      </w:r>
      <w:r w:rsidR="00C7594D">
        <w:rPr>
          <w:rFonts w:ascii="Segoe UI" w:hAnsi="Segoe UI" w:cs="Segoe UI"/>
          <w:szCs w:val="24"/>
        </w:rPr>
        <w:t>зультаты реализации п</w:t>
      </w:r>
      <w:r w:rsidR="00AF4340" w:rsidRPr="00AF4340">
        <w:rPr>
          <w:rFonts w:ascii="Segoe UI" w:hAnsi="Segoe UI" w:cs="Segoe UI"/>
          <w:szCs w:val="24"/>
        </w:rPr>
        <w:t>лана мероприятий «Трансформация делового климата»</w:t>
      </w:r>
      <w:r w:rsidR="00AF4340">
        <w:rPr>
          <w:rFonts w:ascii="Segoe UI" w:hAnsi="Segoe UI" w:cs="Segoe UI"/>
          <w:szCs w:val="24"/>
        </w:rPr>
        <w:t>.</w:t>
      </w:r>
      <w:r w:rsidR="00C7594D">
        <w:rPr>
          <w:rFonts w:ascii="Segoe UI" w:hAnsi="Segoe UI" w:cs="Segoe UI"/>
          <w:szCs w:val="24"/>
        </w:rPr>
        <w:t xml:space="preserve"> </w:t>
      </w:r>
    </w:p>
    <w:p w:rsidR="00163BB8" w:rsidRDefault="00C7594D" w:rsidP="00163BB8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План по трансформации делового климата предполагает увеличение количества земельных участков, населенных пунктов, территориальных зон, сведения о границах которых внесены в Единый государственный реестр недвижимости</w:t>
      </w:r>
      <w:r w:rsidR="005D0DA3">
        <w:rPr>
          <w:rFonts w:ascii="Segoe UI" w:hAnsi="Segoe UI" w:cs="Segoe UI"/>
          <w:szCs w:val="24"/>
        </w:rPr>
        <w:t xml:space="preserve"> (ЕГРН)</w:t>
      </w:r>
      <w:r>
        <w:rPr>
          <w:rFonts w:ascii="Segoe UI" w:hAnsi="Segoe UI" w:cs="Segoe UI"/>
          <w:szCs w:val="24"/>
        </w:rPr>
        <w:t xml:space="preserve">. </w:t>
      </w:r>
      <w:r w:rsidR="005D0DA3" w:rsidRPr="005D0DA3">
        <w:rPr>
          <w:rFonts w:ascii="Segoe UI" w:hAnsi="Segoe UI" w:cs="Segoe UI"/>
          <w:szCs w:val="24"/>
        </w:rPr>
        <w:t xml:space="preserve">Наличие в ЕГРН </w:t>
      </w:r>
      <w:r w:rsidR="005D0DA3">
        <w:rPr>
          <w:rFonts w:ascii="Segoe UI" w:hAnsi="Segoe UI" w:cs="Segoe UI"/>
          <w:szCs w:val="24"/>
        </w:rPr>
        <w:t xml:space="preserve">точных </w:t>
      </w:r>
      <w:r w:rsidR="005D0DA3" w:rsidRPr="005D0DA3">
        <w:rPr>
          <w:rFonts w:ascii="Segoe UI" w:hAnsi="Segoe UI" w:cs="Segoe UI"/>
          <w:szCs w:val="24"/>
        </w:rPr>
        <w:t xml:space="preserve">сведений о границах позволяет эффективно управлять земельными ресурсами </w:t>
      </w:r>
      <w:r w:rsidR="005D0DA3">
        <w:rPr>
          <w:rFonts w:ascii="Segoe UI" w:hAnsi="Segoe UI" w:cs="Segoe UI"/>
          <w:szCs w:val="24"/>
        </w:rPr>
        <w:t>и</w:t>
      </w:r>
      <w:r w:rsidR="005D0DA3" w:rsidRPr="005D0DA3">
        <w:rPr>
          <w:rFonts w:ascii="Segoe UI" w:hAnsi="Segoe UI" w:cs="Segoe UI"/>
          <w:szCs w:val="24"/>
        </w:rPr>
        <w:t xml:space="preserve"> </w:t>
      </w:r>
      <w:r w:rsidR="005D0DA3">
        <w:rPr>
          <w:rFonts w:ascii="Segoe UI" w:hAnsi="Segoe UI" w:cs="Segoe UI"/>
          <w:szCs w:val="24"/>
        </w:rPr>
        <w:t>повышает инвестиционную привлекательность республики</w:t>
      </w:r>
      <w:r w:rsidR="005D0DA3" w:rsidRPr="005D0DA3">
        <w:rPr>
          <w:rFonts w:ascii="Segoe UI" w:hAnsi="Segoe UI" w:cs="Segoe UI"/>
          <w:szCs w:val="24"/>
        </w:rPr>
        <w:t>.</w:t>
      </w:r>
      <w:r w:rsidR="00AF4340">
        <w:rPr>
          <w:rFonts w:ascii="Segoe UI" w:hAnsi="Segoe UI" w:cs="Segoe UI"/>
          <w:szCs w:val="24"/>
        </w:rPr>
        <w:t xml:space="preserve"> </w:t>
      </w:r>
    </w:p>
    <w:p w:rsidR="00163BB8" w:rsidRPr="00CB26A3" w:rsidRDefault="00163BB8" w:rsidP="00163BB8">
      <w:pPr>
        <w:shd w:val="clear" w:color="auto" w:fill="FFFFFF"/>
        <w:ind w:firstLine="709"/>
        <w:jc w:val="both"/>
        <w:rPr>
          <w:rFonts w:ascii="Segoe UI" w:hAnsi="Segoe UI" w:cs="Segoe UI"/>
          <w:b/>
          <w:color w:val="auto"/>
          <w:szCs w:val="24"/>
        </w:rPr>
      </w:pPr>
      <w:r w:rsidRPr="00CB26A3">
        <w:rPr>
          <w:rFonts w:ascii="Segoe UI" w:hAnsi="Segoe UI" w:cs="Segoe UI"/>
          <w:b/>
          <w:color w:val="auto"/>
          <w:szCs w:val="24"/>
        </w:rPr>
        <w:t>Любовь Кулакова, председатель Общественного совета при Управлении Росреестра по Республике Карелия</w:t>
      </w:r>
      <w:r w:rsidR="00090CB1">
        <w:rPr>
          <w:rFonts w:ascii="Segoe UI" w:hAnsi="Segoe UI" w:cs="Segoe UI"/>
          <w:b/>
          <w:color w:val="auto"/>
          <w:szCs w:val="24"/>
        </w:rPr>
        <w:t>,</w:t>
      </w:r>
      <w:r w:rsidRPr="00CB26A3">
        <w:rPr>
          <w:rFonts w:ascii="Segoe UI" w:hAnsi="Segoe UI" w:cs="Segoe UI"/>
          <w:b/>
          <w:color w:val="auto"/>
          <w:szCs w:val="24"/>
        </w:rPr>
        <w:t xml:space="preserve"> отметила: «Общественный совет положительно оценивает деятельность Карельского Росреестра по реализации мероприятий</w:t>
      </w:r>
      <w:r w:rsidR="003F0A80" w:rsidRPr="00CB26A3">
        <w:rPr>
          <w:rFonts w:ascii="Segoe UI" w:hAnsi="Segoe UI" w:cs="Segoe UI"/>
          <w:b/>
          <w:color w:val="auto"/>
          <w:szCs w:val="24"/>
        </w:rPr>
        <w:t xml:space="preserve"> по улучшению</w:t>
      </w:r>
      <w:r w:rsidRPr="00CB26A3">
        <w:rPr>
          <w:rFonts w:ascii="Segoe UI" w:hAnsi="Segoe UI" w:cs="Segoe UI"/>
          <w:b/>
          <w:color w:val="auto"/>
          <w:szCs w:val="24"/>
        </w:rPr>
        <w:t xml:space="preserve"> показателей в сфере кадастрового учёта и регистрации прав. </w:t>
      </w:r>
      <w:r w:rsidR="00C4545D" w:rsidRPr="00CB26A3">
        <w:rPr>
          <w:rFonts w:ascii="Segoe UI" w:hAnsi="Segoe UI" w:cs="Segoe UI"/>
          <w:b/>
          <w:color w:val="auto"/>
          <w:szCs w:val="24"/>
        </w:rPr>
        <w:t>Многие показатели были достигнуты благодаря скоординированной системной и профессиональной работе команды специалистов Рос</w:t>
      </w:r>
      <w:r w:rsidR="008711FB">
        <w:rPr>
          <w:rFonts w:ascii="Segoe UI" w:hAnsi="Segoe UI" w:cs="Segoe UI"/>
          <w:b/>
          <w:color w:val="auto"/>
          <w:szCs w:val="24"/>
        </w:rPr>
        <w:t>р</w:t>
      </w:r>
      <w:r w:rsidR="00C4545D" w:rsidRPr="00CB26A3">
        <w:rPr>
          <w:rFonts w:ascii="Segoe UI" w:hAnsi="Segoe UI" w:cs="Segoe UI"/>
          <w:b/>
          <w:color w:val="auto"/>
          <w:szCs w:val="24"/>
        </w:rPr>
        <w:t xml:space="preserve">еестра. </w:t>
      </w:r>
      <w:r w:rsidRPr="00CB26A3">
        <w:rPr>
          <w:rFonts w:ascii="Segoe UI" w:hAnsi="Segoe UI" w:cs="Segoe UI"/>
          <w:b/>
          <w:color w:val="auto"/>
          <w:szCs w:val="24"/>
        </w:rPr>
        <w:t>При этом</w:t>
      </w:r>
      <w:r w:rsidR="00C4545D" w:rsidRPr="00CB26A3">
        <w:rPr>
          <w:rFonts w:ascii="Segoe UI" w:hAnsi="Segoe UI" w:cs="Segoe UI"/>
          <w:b/>
          <w:color w:val="auto"/>
          <w:szCs w:val="24"/>
        </w:rPr>
        <w:t xml:space="preserve"> есть категория показателей</w:t>
      </w:r>
      <w:r w:rsidR="00135A69" w:rsidRPr="00CB26A3">
        <w:rPr>
          <w:rFonts w:ascii="Segoe UI" w:hAnsi="Segoe UI" w:cs="Segoe UI"/>
          <w:b/>
          <w:color w:val="auto"/>
          <w:szCs w:val="24"/>
        </w:rPr>
        <w:t xml:space="preserve">, например, </w:t>
      </w:r>
      <w:r w:rsidRPr="00CB26A3">
        <w:rPr>
          <w:rFonts w:ascii="Segoe UI" w:hAnsi="Segoe UI" w:cs="Segoe UI"/>
          <w:b/>
          <w:color w:val="auto"/>
          <w:szCs w:val="24"/>
        </w:rPr>
        <w:t xml:space="preserve">обеспечение внесения в Реестр недвижимости сведений о границах Республики Карелия как субъекта Российской Федерации, населенных пунктов и земельных участков, </w:t>
      </w:r>
      <w:r w:rsidR="00135A69" w:rsidRPr="00CB26A3">
        <w:rPr>
          <w:rFonts w:ascii="Segoe UI" w:hAnsi="Segoe UI" w:cs="Segoe UI"/>
          <w:b/>
          <w:color w:val="auto"/>
          <w:szCs w:val="24"/>
        </w:rPr>
        <w:t xml:space="preserve">достижение которых </w:t>
      </w:r>
      <w:r w:rsidRPr="00CB26A3">
        <w:rPr>
          <w:rFonts w:ascii="Segoe UI" w:hAnsi="Segoe UI" w:cs="Segoe UI"/>
          <w:b/>
          <w:color w:val="auto"/>
          <w:szCs w:val="24"/>
        </w:rPr>
        <w:t xml:space="preserve">зависит в первую очередь от </w:t>
      </w:r>
      <w:r w:rsidR="00FB0C4F" w:rsidRPr="00CB26A3">
        <w:rPr>
          <w:rFonts w:ascii="Segoe UI" w:hAnsi="Segoe UI" w:cs="Segoe UI"/>
          <w:b/>
          <w:color w:val="auto"/>
          <w:szCs w:val="24"/>
        </w:rPr>
        <w:t xml:space="preserve">работы </w:t>
      </w:r>
      <w:r w:rsidRPr="00CB26A3">
        <w:rPr>
          <w:rFonts w:ascii="Segoe UI" w:hAnsi="Segoe UI" w:cs="Segoe UI"/>
          <w:b/>
          <w:color w:val="auto"/>
          <w:szCs w:val="24"/>
        </w:rPr>
        <w:t>региональной команды</w:t>
      </w:r>
      <w:r w:rsidR="00CB26A3" w:rsidRPr="00CB26A3">
        <w:rPr>
          <w:rFonts w:ascii="Segoe UI" w:hAnsi="Segoe UI" w:cs="Segoe UI"/>
          <w:b/>
          <w:color w:val="auto"/>
          <w:szCs w:val="24"/>
        </w:rPr>
        <w:t>,</w:t>
      </w:r>
      <w:r w:rsidR="00FB0C4F" w:rsidRPr="00CB26A3">
        <w:rPr>
          <w:rFonts w:ascii="Segoe UI" w:hAnsi="Segoe UI" w:cs="Segoe UI"/>
          <w:b/>
          <w:color w:val="auto"/>
          <w:szCs w:val="24"/>
        </w:rPr>
        <w:t xml:space="preserve"> органов исполнительной власти и самих правообладателей.»</w:t>
      </w:r>
    </w:p>
    <w:p w:rsidR="001D6B2A" w:rsidRPr="007B155B" w:rsidRDefault="00845814" w:rsidP="001D6B2A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Также в качестве целевого показателя </w:t>
      </w:r>
      <w:r w:rsidR="00B14609">
        <w:rPr>
          <w:rFonts w:ascii="Segoe UI" w:hAnsi="Segoe UI" w:cs="Segoe UI"/>
          <w:szCs w:val="24"/>
        </w:rPr>
        <w:t xml:space="preserve">для территориальных органов Росреестра </w:t>
      </w:r>
      <w:r>
        <w:rPr>
          <w:rFonts w:ascii="Segoe UI" w:hAnsi="Segoe UI" w:cs="Segoe UI"/>
          <w:szCs w:val="24"/>
        </w:rPr>
        <w:t xml:space="preserve">установлено постепенное увеличение доли электронных услуг. </w:t>
      </w:r>
      <w:r w:rsidR="00332941">
        <w:rPr>
          <w:rFonts w:ascii="Segoe UI" w:hAnsi="Segoe UI" w:cs="Segoe UI"/>
          <w:szCs w:val="24"/>
        </w:rPr>
        <w:t>Управлением</w:t>
      </w:r>
      <w:r w:rsidR="006E180D">
        <w:rPr>
          <w:rFonts w:ascii="Segoe UI" w:hAnsi="Segoe UI" w:cs="Segoe UI"/>
          <w:szCs w:val="24"/>
        </w:rPr>
        <w:t xml:space="preserve"> </w:t>
      </w:r>
      <w:r w:rsidR="00332941">
        <w:rPr>
          <w:rFonts w:ascii="Segoe UI" w:hAnsi="Segoe UI" w:cs="Segoe UI"/>
          <w:szCs w:val="24"/>
        </w:rPr>
        <w:t xml:space="preserve">достигнут </w:t>
      </w:r>
      <w:r w:rsidR="006E180D">
        <w:rPr>
          <w:rFonts w:ascii="Segoe UI" w:hAnsi="Segoe UI" w:cs="Segoe UI"/>
          <w:szCs w:val="24"/>
        </w:rPr>
        <w:t>целевой показатель по оказанию услуг Росреестра в электронном виде. На конец</w:t>
      </w:r>
      <w:r w:rsidR="00225C95">
        <w:rPr>
          <w:rFonts w:ascii="Segoe UI" w:hAnsi="Segoe UI" w:cs="Segoe UI"/>
          <w:szCs w:val="24"/>
        </w:rPr>
        <w:t xml:space="preserve"> </w:t>
      </w:r>
      <w:r w:rsidR="006E180D">
        <w:rPr>
          <w:rFonts w:ascii="Segoe UI" w:hAnsi="Segoe UI" w:cs="Segoe UI"/>
          <w:szCs w:val="24"/>
        </w:rPr>
        <w:t>2021 года планом</w:t>
      </w:r>
      <w:r w:rsidR="006E180D" w:rsidRPr="00AF4340">
        <w:rPr>
          <w:rFonts w:ascii="Segoe UI" w:hAnsi="Segoe UI" w:cs="Segoe UI"/>
          <w:szCs w:val="24"/>
        </w:rPr>
        <w:t xml:space="preserve"> мероприятий «Трансформация делового климата»</w:t>
      </w:r>
      <w:r w:rsidR="006E180D">
        <w:rPr>
          <w:rFonts w:ascii="Segoe UI" w:hAnsi="Segoe UI" w:cs="Segoe UI"/>
          <w:szCs w:val="24"/>
        </w:rPr>
        <w:t xml:space="preserve"> установлено целевое значение – 14,5%</w:t>
      </w:r>
      <w:r w:rsidR="00BE3E65">
        <w:rPr>
          <w:rFonts w:ascii="Segoe UI" w:hAnsi="Segoe UI" w:cs="Segoe UI"/>
          <w:szCs w:val="24"/>
        </w:rPr>
        <w:t>.</w:t>
      </w:r>
      <w:r w:rsidR="00163BB8">
        <w:rPr>
          <w:rFonts w:ascii="Segoe UI" w:hAnsi="Segoe UI" w:cs="Segoe UI"/>
          <w:szCs w:val="24"/>
        </w:rPr>
        <w:t xml:space="preserve"> </w:t>
      </w:r>
      <w:r w:rsidR="00BE3E65">
        <w:rPr>
          <w:rFonts w:ascii="Segoe UI" w:hAnsi="Segoe UI" w:cs="Segoe UI"/>
          <w:szCs w:val="24"/>
        </w:rPr>
        <w:t>П</w:t>
      </w:r>
      <w:r w:rsidR="00225C95">
        <w:rPr>
          <w:rFonts w:ascii="Segoe UI" w:hAnsi="Segoe UI" w:cs="Segoe UI"/>
          <w:szCs w:val="24"/>
        </w:rPr>
        <w:t xml:space="preserve">о итогам пяти месяцев текущего года </w:t>
      </w:r>
      <w:r w:rsidR="00163BB8">
        <w:rPr>
          <w:rFonts w:ascii="Segoe UI" w:hAnsi="Segoe UI" w:cs="Segoe UI"/>
          <w:szCs w:val="24"/>
        </w:rPr>
        <w:t xml:space="preserve">фактическое значение доли электронных услуг </w:t>
      </w:r>
      <w:r w:rsidR="00225C95">
        <w:rPr>
          <w:rFonts w:ascii="Segoe UI" w:hAnsi="Segoe UI" w:cs="Segoe UI"/>
          <w:szCs w:val="24"/>
        </w:rPr>
        <w:t>составляет</w:t>
      </w:r>
      <w:r w:rsidR="00163BB8">
        <w:rPr>
          <w:rFonts w:ascii="Segoe UI" w:hAnsi="Segoe UI" w:cs="Segoe UI"/>
          <w:szCs w:val="24"/>
        </w:rPr>
        <w:t xml:space="preserve"> более 40%</w:t>
      </w:r>
      <w:r w:rsidR="00225C95">
        <w:rPr>
          <w:rFonts w:ascii="Segoe UI" w:hAnsi="Segoe UI" w:cs="Segoe UI"/>
          <w:szCs w:val="24"/>
        </w:rPr>
        <w:t>, а для органов власти – более 90%</w:t>
      </w:r>
      <w:r w:rsidR="00163BB8">
        <w:rPr>
          <w:rFonts w:ascii="Segoe UI" w:hAnsi="Segoe UI" w:cs="Segoe UI"/>
          <w:szCs w:val="24"/>
        </w:rPr>
        <w:t>.</w:t>
      </w:r>
      <w:r w:rsidR="006E180D">
        <w:rPr>
          <w:rFonts w:ascii="Segoe UI" w:hAnsi="Segoe UI" w:cs="Segoe UI"/>
          <w:szCs w:val="24"/>
        </w:rPr>
        <w:t xml:space="preserve"> </w:t>
      </w:r>
    </w:p>
    <w:p w:rsidR="00E73030" w:rsidRPr="00BC26C3" w:rsidRDefault="00E73030" w:rsidP="001D6B2A">
      <w:pPr>
        <w:shd w:val="clear" w:color="auto" w:fill="FFFFFF"/>
        <w:ind w:firstLine="709"/>
        <w:jc w:val="both"/>
        <w:rPr>
          <w:rFonts w:ascii="Segoe UI" w:hAnsi="Segoe UI" w:cs="Segoe UI"/>
          <w:b/>
          <w:szCs w:val="24"/>
        </w:rPr>
      </w:pPr>
    </w:p>
    <w:p w:rsidR="00987BAC" w:rsidRPr="00E73030" w:rsidRDefault="00A33D12" w:rsidP="001D6B2A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73030">
        <w:rPr>
          <w:rFonts w:ascii="Segoe UI" w:hAnsi="Segoe UI" w:cs="Segoe UI"/>
          <w:szCs w:val="24"/>
        </w:rPr>
        <w:t xml:space="preserve">Подробнее по теме: </w:t>
      </w:r>
      <w:hyperlink r:id="rId7" w:history="1">
        <w:r w:rsidRPr="003F2C82">
          <w:rPr>
            <w:rStyle w:val="a9"/>
            <w:rFonts w:ascii="Segoe UI" w:hAnsi="Segoe UI" w:cs="Segoe UI"/>
            <w:szCs w:val="24"/>
          </w:rPr>
          <w:t>https://rosreestr.gov.ru/site/press/news/obshchestvennyy-sovet-pri-rosreestre-vzyal-kurs-na-rasshirenie-regionalnogo-vzaimodeystviya/</w:t>
        </w:r>
      </w:hyperlink>
    </w:p>
    <w:p w:rsidR="00A33D12" w:rsidRDefault="00A33D12" w:rsidP="00E73030">
      <w:pPr>
        <w:shd w:val="clear" w:color="auto" w:fill="FFFFFF"/>
        <w:ind w:firstLine="709"/>
        <w:rPr>
          <w:sz w:val="28"/>
          <w:szCs w:val="28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C0380A">
      <w:pPr>
        <w:ind w:firstLine="567"/>
        <w:jc w:val="right"/>
        <w:outlineLvl w:val="0"/>
        <w:rPr>
          <w:rFonts w:ascii="Segoe UI" w:hAnsi="Segoe UI"/>
        </w:rPr>
      </w:pPr>
      <w:hyperlink r:id="rId8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9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C0380A">
      <w:pPr>
        <w:rPr>
          <w:rFonts w:ascii="Segoe UI" w:hAnsi="Segoe UI"/>
          <w:sz w:val="18"/>
        </w:rPr>
      </w:pPr>
      <w:hyperlink r:id="rId10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11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2711E4">
      <w:headerReference w:type="default" r:id="rId12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6B1" w:rsidRDefault="000766B1" w:rsidP="00CB5FB6">
      <w:r>
        <w:separator/>
      </w:r>
    </w:p>
  </w:endnote>
  <w:endnote w:type="continuationSeparator" w:id="1">
    <w:p w:rsidR="000766B1" w:rsidRDefault="000766B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6B1" w:rsidRDefault="000766B1" w:rsidP="00CB5FB6">
      <w:r>
        <w:separator/>
      </w:r>
    </w:p>
  </w:footnote>
  <w:footnote w:type="continuationSeparator" w:id="1">
    <w:p w:rsidR="000766B1" w:rsidRDefault="000766B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0A60"/>
    <w:rsid w:val="00071340"/>
    <w:rsid w:val="00074F25"/>
    <w:rsid w:val="000766B1"/>
    <w:rsid w:val="00090CB1"/>
    <w:rsid w:val="000A4DE2"/>
    <w:rsid w:val="000B3416"/>
    <w:rsid w:val="00107BAE"/>
    <w:rsid w:val="001257C3"/>
    <w:rsid w:val="00132361"/>
    <w:rsid w:val="00135A69"/>
    <w:rsid w:val="00140400"/>
    <w:rsid w:val="00143B3A"/>
    <w:rsid w:val="00163BB8"/>
    <w:rsid w:val="00176984"/>
    <w:rsid w:val="001D6B2A"/>
    <w:rsid w:val="001D6E21"/>
    <w:rsid w:val="00225C95"/>
    <w:rsid w:val="002707BB"/>
    <w:rsid w:val="002711E4"/>
    <w:rsid w:val="00294995"/>
    <w:rsid w:val="002A7240"/>
    <w:rsid w:val="002C41F7"/>
    <w:rsid w:val="003218C2"/>
    <w:rsid w:val="0032422D"/>
    <w:rsid w:val="00332941"/>
    <w:rsid w:val="00354D76"/>
    <w:rsid w:val="0037662F"/>
    <w:rsid w:val="003813F8"/>
    <w:rsid w:val="003D4A01"/>
    <w:rsid w:val="003F0A80"/>
    <w:rsid w:val="003F2C82"/>
    <w:rsid w:val="00487409"/>
    <w:rsid w:val="00494AAB"/>
    <w:rsid w:val="00501719"/>
    <w:rsid w:val="005116EA"/>
    <w:rsid w:val="00535578"/>
    <w:rsid w:val="005407FC"/>
    <w:rsid w:val="00565FCE"/>
    <w:rsid w:val="00577299"/>
    <w:rsid w:val="005D0DA3"/>
    <w:rsid w:val="005F6B13"/>
    <w:rsid w:val="00635E2C"/>
    <w:rsid w:val="00644CCC"/>
    <w:rsid w:val="00646B3C"/>
    <w:rsid w:val="00652007"/>
    <w:rsid w:val="006B2CF8"/>
    <w:rsid w:val="006D5381"/>
    <w:rsid w:val="006E180D"/>
    <w:rsid w:val="007119BF"/>
    <w:rsid w:val="007654CC"/>
    <w:rsid w:val="00780D1A"/>
    <w:rsid w:val="00797FCC"/>
    <w:rsid w:val="007B155B"/>
    <w:rsid w:val="007B7758"/>
    <w:rsid w:val="007D46CB"/>
    <w:rsid w:val="0080665D"/>
    <w:rsid w:val="00821A20"/>
    <w:rsid w:val="00832444"/>
    <w:rsid w:val="00845814"/>
    <w:rsid w:val="00852330"/>
    <w:rsid w:val="008711FB"/>
    <w:rsid w:val="00882326"/>
    <w:rsid w:val="00886C9E"/>
    <w:rsid w:val="008B3E86"/>
    <w:rsid w:val="00967AC1"/>
    <w:rsid w:val="00987BAC"/>
    <w:rsid w:val="009B6D86"/>
    <w:rsid w:val="00A07D18"/>
    <w:rsid w:val="00A11BEB"/>
    <w:rsid w:val="00A27A1B"/>
    <w:rsid w:val="00A33D12"/>
    <w:rsid w:val="00A53442"/>
    <w:rsid w:val="00AC5D8F"/>
    <w:rsid w:val="00AF4340"/>
    <w:rsid w:val="00B14609"/>
    <w:rsid w:val="00B14CBE"/>
    <w:rsid w:val="00B52BE6"/>
    <w:rsid w:val="00B77829"/>
    <w:rsid w:val="00BC26C3"/>
    <w:rsid w:val="00BC2914"/>
    <w:rsid w:val="00BE3E65"/>
    <w:rsid w:val="00BF7DC4"/>
    <w:rsid w:val="00C021E4"/>
    <w:rsid w:val="00C0380A"/>
    <w:rsid w:val="00C22F18"/>
    <w:rsid w:val="00C4545D"/>
    <w:rsid w:val="00C7594D"/>
    <w:rsid w:val="00CA4978"/>
    <w:rsid w:val="00CB26A3"/>
    <w:rsid w:val="00CB5FB6"/>
    <w:rsid w:val="00CC083E"/>
    <w:rsid w:val="00CC1CBF"/>
    <w:rsid w:val="00D26857"/>
    <w:rsid w:val="00D34318"/>
    <w:rsid w:val="00D64337"/>
    <w:rsid w:val="00E40C56"/>
    <w:rsid w:val="00E432C9"/>
    <w:rsid w:val="00E73030"/>
    <w:rsid w:val="00EA29B5"/>
    <w:rsid w:val="00EA5248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B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press/news/obshchestvennyy-sovet-pri-rosreestre-vzyal-kurs-na-rasshirenie-regionalnogo-vzaimodeystviy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Mihe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9</cp:revision>
  <cp:lastPrinted>2021-06-01T07:33:00Z</cp:lastPrinted>
  <dcterms:created xsi:type="dcterms:W3CDTF">2021-06-17T13:07:00Z</dcterms:created>
  <dcterms:modified xsi:type="dcterms:W3CDTF">2021-06-17T13:09:00Z</dcterms:modified>
</cp:coreProperties>
</file>