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F0" w:rsidRDefault="007B396C" w:rsidP="00451ED8">
      <w:pPr>
        <w:jc w:val="center"/>
      </w:pPr>
      <w:r>
        <w:t>Волонтеры ПФР помогают пожилым людям</w:t>
      </w:r>
    </w:p>
    <w:p w:rsidR="007B396C" w:rsidRDefault="007B396C" w:rsidP="00451ED8">
      <w:pPr>
        <w:jc w:val="both"/>
      </w:pPr>
      <w:r>
        <w:t xml:space="preserve">Среди клиентов Пенсионного фонда немало одиноких и нуждающихся в поддержке и помощи. Волонтеры </w:t>
      </w:r>
      <w:r w:rsidR="00451ED8">
        <w:t>Отделения Пенсионного фонда по Р</w:t>
      </w:r>
      <w:r>
        <w:t xml:space="preserve">еспублике Карелия </w:t>
      </w:r>
      <w:r w:rsidR="00451ED8">
        <w:t xml:space="preserve">выехали </w:t>
      </w:r>
      <w:r>
        <w:t>для оказания помощи к 90</w:t>
      </w:r>
      <w:r w:rsidR="00451ED8">
        <w:t>-</w:t>
      </w:r>
      <w:r>
        <w:t xml:space="preserve">летней жительнице Петрозаводска. Она проживает в частном доме, трава на участке выросла до таких размеров, что женщине стало трудно передвигаться. Сотрудники Отделения скосили траву, оказали бытовую помощь: вымыли пол, вынесли мусор. Одиноким людям важна и психологическая поддержка: посидели, пообщались, попили вместе чай. Волонтеры ПФР </w:t>
      </w:r>
      <w:r w:rsidR="00451ED8">
        <w:t xml:space="preserve"> активно поддерживают национальное волонтерское движение «Мы вместе», всегда готовы прийти на помощь.</w:t>
      </w:r>
    </w:p>
    <w:sectPr w:rsidR="007B396C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B396C"/>
    <w:rsid w:val="00451ED8"/>
    <w:rsid w:val="005C25FB"/>
    <w:rsid w:val="00614F91"/>
    <w:rsid w:val="007A2275"/>
    <w:rsid w:val="007B396C"/>
    <w:rsid w:val="009C5F7E"/>
    <w:rsid w:val="00A70BCA"/>
    <w:rsid w:val="00B2344C"/>
    <w:rsid w:val="00E7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2021-07-06T06:55:00Z</dcterms:created>
  <dcterms:modified xsi:type="dcterms:W3CDTF">2021-07-06T07:10:00Z</dcterms:modified>
</cp:coreProperties>
</file>