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2" w:rsidRPr="00183A22" w:rsidRDefault="00183A22" w:rsidP="00183A22">
      <w:pPr>
        <w:pStyle w:val="a3"/>
        <w:spacing w:before="0" w:beforeAutospacing="0"/>
        <w:jc w:val="center"/>
        <w:rPr>
          <w:b/>
          <w:sz w:val="22"/>
          <w:szCs w:val="22"/>
        </w:rPr>
      </w:pPr>
      <w:bookmarkStart w:id="0" w:name="_GoBack"/>
      <w:bookmarkEnd w:id="0"/>
      <w:r w:rsidRPr="00183A22">
        <w:rPr>
          <w:b/>
          <w:sz w:val="22"/>
          <w:szCs w:val="22"/>
        </w:rPr>
        <w:t>В России проходит декада инвалидов</w:t>
      </w:r>
    </w:p>
    <w:p w:rsidR="00183A22" w:rsidRPr="00183A22" w:rsidRDefault="00183A22" w:rsidP="00183A22">
      <w:pPr>
        <w:pStyle w:val="a3"/>
        <w:spacing w:before="0" w:beforeAutospacing="0"/>
        <w:jc w:val="both"/>
        <w:rPr>
          <w:i/>
          <w:sz w:val="22"/>
          <w:szCs w:val="22"/>
        </w:rPr>
      </w:pPr>
      <w:r w:rsidRPr="00183A22">
        <w:rPr>
          <w:sz w:val="22"/>
          <w:szCs w:val="22"/>
        </w:rPr>
        <w:t>В начале декабря в России проходит декада инвалидов. В нашей стране насчитывается 11,4 </w:t>
      </w:r>
      <w:proofErr w:type="gramStart"/>
      <w:r w:rsidRPr="00183A22">
        <w:rPr>
          <w:sz w:val="22"/>
          <w:szCs w:val="22"/>
        </w:rPr>
        <w:t>млн</w:t>
      </w:r>
      <w:proofErr w:type="gramEnd"/>
      <w:r w:rsidRPr="00183A22">
        <w:rPr>
          <w:sz w:val="22"/>
          <w:szCs w:val="22"/>
        </w:rPr>
        <w:t xml:space="preserve"> граждан с разной степенью инвалидности. </w:t>
      </w:r>
      <w:r w:rsidRPr="00183A22">
        <w:rPr>
          <w:rStyle w:val="a4"/>
          <w:bCs/>
          <w:i w:val="0"/>
          <w:sz w:val="22"/>
          <w:szCs w:val="22"/>
        </w:rPr>
        <w:t>Из них свыше 56 тысяч человек – в Республике Карелия.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Как и в большинстве стран, для российских инвалидов существует ряд мер государственной поддержки, часть из которых предоставляется Пенсионным фондом.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ПФР выплачивает инвалидам три вида пенсии: страховую, государственную и социальную. На сегодняшний день в Республике Карелия 16266  граждан являются получателями пенсий по инвалидности.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Страховая пенсия выплачивается, если инвалид проработал хотя бы один день и таким образом имеет страховой стаж. Если человек с инвалидностью никогда не </w:t>
      </w:r>
      <w:proofErr w:type="gramStart"/>
      <w:r w:rsidRPr="00183A22">
        <w:rPr>
          <w:sz w:val="22"/>
          <w:szCs w:val="22"/>
        </w:rPr>
        <w:t>работал и у него нет</w:t>
      </w:r>
      <w:proofErr w:type="gramEnd"/>
      <w:r w:rsidRPr="00183A22">
        <w:rPr>
          <w:sz w:val="22"/>
          <w:szCs w:val="22"/>
        </w:rPr>
        <w:t xml:space="preserve"> страхового стажа, Пенсионный фонд устанавливает социальную пенсию по инвалидности.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 xml:space="preserve">Государственная пенсия по инвалидности назначается тем, кто стал инвалидом в результате военной службы, подготовки или выполнения космических полетов, из-за радиационных или техногенных катастроф. 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Получатели страховой и социальной пенсий по инвалидности при определенных условиях (наличие необходимых пенсионных коэффициентов и стажа, достижение пенсионного возраста) могут перейти на </w:t>
      </w:r>
      <w:proofErr w:type="gramStart"/>
      <w:r w:rsidRPr="00183A22">
        <w:rPr>
          <w:sz w:val="22"/>
          <w:szCs w:val="22"/>
        </w:rPr>
        <w:t>страховую</w:t>
      </w:r>
      <w:proofErr w:type="gramEnd"/>
      <w:r w:rsidRPr="00183A22">
        <w:rPr>
          <w:sz w:val="22"/>
          <w:szCs w:val="22"/>
        </w:rPr>
        <w:t xml:space="preserve"> или социальную пенсии по старости, которые назначаются в равном или более высоком размере.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 xml:space="preserve">Право сразу на две пенсии, страховую по старости и государственную по инвалидности, есть у инвалидов вследствие военной травмы и инвалидов Великой Отечественной войны. 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Всем инвалидам, которые получают пенсии ПФР и при этом не работают, гарантируются выплаты не ниже установленного в регионе прожиточного минимума пенсионера.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Благодаря Федеральному реестру инвалидов практически все пенсии по инвалидности сегодня назначаются только на основе заявления, без дополнительных документов и сведений со стороны инвалида. Продление пенсии происходит автоматически, как только в реестре появляется информация о переосвидетельствовании.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 xml:space="preserve">Со следующего года оформление пенсий инвалидам станет полностью </w:t>
      </w:r>
      <w:proofErr w:type="spellStart"/>
      <w:r w:rsidRPr="00183A22">
        <w:rPr>
          <w:sz w:val="22"/>
          <w:szCs w:val="22"/>
        </w:rPr>
        <w:t>проактивным</w:t>
      </w:r>
      <w:proofErr w:type="spellEnd"/>
      <w:r w:rsidRPr="00183A22">
        <w:rPr>
          <w:sz w:val="22"/>
          <w:szCs w:val="22"/>
        </w:rPr>
        <w:t>. Это значит, что не только продление уже назначенной пенсии будет автоматическим, но и само назначение выплаты также будет происходить без каких-либо документов, с момента появления права.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Помимо пенсий, ПФР предоставляет инвалидам ежемесячную денежную выплату (ЕДВ), размер которой зависит от группы инвалидности, а также денежную компенсацию набора социальных услуг, включающего лекарства и медицинские изделия, путевку в санаторий и проезд на пригородных электричках. Если инвалид не нуждается в этих услугах, он может полностью или частично получать набор деньгами в ПФР.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С середины прошлого года Пенсионный фонд автоматически назначает ежемесячную денежную выплату всем инвалидам без заявления. Это происходит в течение 10 дней после того, как информация об установлении инвалидности поступает в Федеральный реестр инвалидов. Человеку при этом приходит уведомление в личный кабинет на портале госуслуг, на электронную почту или по СМС.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 xml:space="preserve">Выплаты Пенсионного фонда предусмотрены не только для людей с инвалидностью, но и для тех, кто ухаживает за ними. Для неработающих трудоспособных граждан, ухаживающих за инвалидами первой группы, такая выплата сегодня составляет 1,2 тыс. рублей в месяц. </w:t>
      </w:r>
      <w:r w:rsidRPr="00183A22">
        <w:rPr>
          <w:sz w:val="22"/>
          <w:szCs w:val="22"/>
        </w:rPr>
        <w:lastRenderedPageBreak/>
        <w:t>Родителям, усыновителям и опекунам детей-инвалидов, инвалидов с детства первой группы выплачивается 10 тыс. рублей в месяц за осуществление ухода.</w:t>
      </w:r>
    </w:p>
    <w:p w:rsidR="00183A22" w:rsidRPr="00183A22" w:rsidRDefault="00183A22" w:rsidP="00183A22">
      <w:pPr>
        <w:pStyle w:val="a3"/>
        <w:rPr>
          <w:sz w:val="22"/>
          <w:szCs w:val="22"/>
        </w:rPr>
      </w:pPr>
      <w:r w:rsidRPr="00183A22">
        <w:rPr>
          <w:sz w:val="22"/>
          <w:szCs w:val="22"/>
        </w:rPr>
        <w:t>Семьи, у которых есть сертификат материнского капитала, могут использовать его для социальной адаптации и реабилитации детей-инвалидов. Сертификат позволяет родителям компенсировать расходы на специализированные товары, включая функциональные кресла, подъемники, кровати с регулировкой, компьютеры, тактильные дисплеи, клавиатуры и пр.</w:t>
      </w:r>
    </w:p>
    <w:p w:rsidR="006E2E7F" w:rsidRDefault="006E2E7F"/>
    <w:sectPr w:rsidR="006E2E7F" w:rsidSect="006E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2"/>
    <w:rsid w:val="00183A22"/>
    <w:rsid w:val="006E2E7F"/>
    <w:rsid w:val="00F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83A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83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2021-12-07T08:39:00Z</dcterms:created>
  <dcterms:modified xsi:type="dcterms:W3CDTF">2021-12-07T08:39:00Z</dcterms:modified>
</cp:coreProperties>
</file>