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1B" w:rsidRDefault="00D01C1B" w:rsidP="00B71E1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1F68B6" w:rsidRDefault="001F68B6" w:rsidP="00B71E1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1E19" w:rsidRPr="001F68B6" w:rsidRDefault="00B71E19" w:rsidP="00B71E1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Новогодние праздники - это пора </w:t>
      </w:r>
      <w:r w:rsidR="00D01C1B"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праздничных </w:t>
      </w: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утренников, вечеров отдыха. </w:t>
      </w:r>
    </w:p>
    <w:p w:rsidR="00082339" w:rsidRPr="001F68B6" w:rsidRDefault="00B71E19" w:rsidP="00B71E1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F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января в деревне </w:t>
      </w:r>
      <w:proofErr w:type="spellStart"/>
      <w:r w:rsidRPr="001F68B6">
        <w:rPr>
          <w:rFonts w:ascii="Times New Roman" w:hAnsi="Times New Roman" w:cs="Times New Roman"/>
          <w:color w:val="000000" w:themeColor="text1"/>
          <w:sz w:val="28"/>
          <w:szCs w:val="28"/>
        </w:rPr>
        <w:t>Вилга</w:t>
      </w:r>
      <w:proofErr w:type="spellEnd"/>
      <w:r w:rsidRPr="001F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C1B" w:rsidRPr="001F68B6">
        <w:rPr>
          <w:rFonts w:ascii="Times New Roman" w:hAnsi="Times New Roman" w:cs="Times New Roman"/>
          <w:color w:val="000000" w:themeColor="text1"/>
          <w:sz w:val="28"/>
          <w:szCs w:val="28"/>
        </w:rPr>
        <w:t>состоялось одно из таких мероприятий</w:t>
      </w: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D01C1B"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которого</w:t>
      </w: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сотрудник</w:t>
      </w:r>
      <w:r w:rsidR="00D01C1B"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отдела надзорной деятельности и профилактической работы по Прионежскому району</w:t>
      </w:r>
      <w:r w:rsidR="00D01C1B"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обеспечивали</w:t>
      </w:r>
      <w:r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1C1B" w:rsidRPr="001F68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его безопасное проведение.</w:t>
      </w:r>
    </w:p>
    <w:p w:rsidR="00D01C1B" w:rsidRPr="001F68B6" w:rsidRDefault="00D01C1B" w:rsidP="00D01C1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F68B6">
        <w:rPr>
          <w:color w:val="000000" w:themeColor="text1"/>
          <w:sz w:val="28"/>
          <w:szCs w:val="28"/>
        </w:rPr>
        <w:t>Но не стоит забывать, что именно в период праздничных дней дома, на прогулках</w:t>
      </w:r>
      <w:r w:rsidRPr="001F68B6">
        <w:rPr>
          <w:color w:val="000000" w:themeColor="text1"/>
          <w:sz w:val="28"/>
          <w:szCs w:val="28"/>
        </w:rPr>
        <w:t xml:space="preserve"> </w:t>
      </w:r>
      <w:r w:rsidRPr="001F68B6">
        <w:rPr>
          <w:color w:val="000000" w:themeColor="text1"/>
          <w:sz w:val="28"/>
          <w:szCs w:val="28"/>
        </w:rPr>
        <w:t>и в гостях вас могут поджидать самые неожиданные опасные ситуации.</w:t>
      </w:r>
      <w:r w:rsidR="001F68B6" w:rsidRPr="001F68B6">
        <w:rPr>
          <w:color w:val="000000" w:themeColor="text1"/>
          <w:sz w:val="28"/>
          <w:szCs w:val="28"/>
        </w:rPr>
        <w:t xml:space="preserve"> </w:t>
      </w:r>
      <w:r w:rsidRPr="001F68B6">
        <w:rPr>
          <w:color w:val="000000" w:themeColor="text1"/>
          <w:sz w:val="28"/>
          <w:szCs w:val="28"/>
        </w:rPr>
        <w:t xml:space="preserve">Так 1 января в деревне </w:t>
      </w:r>
      <w:proofErr w:type="spellStart"/>
      <w:r w:rsidRPr="001F68B6">
        <w:rPr>
          <w:color w:val="000000" w:themeColor="text1"/>
          <w:sz w:val="28"/>
          <w:szCs w:val="28"/>
        </w:rPr>
        <w:t>Вилга</w:t>
      </w:r>
      <w:proofErr w:type="spellEnd"/>
      <w:r w:rsidRPr="001F68B6">
        <w:rPr>
          <w:color w:val="000000" w:themeColor="text1"/>
          <w:sz w:val="28"/>
          <w:szCs w:val="28"/>
        </w:rPr>
        <w:t xml:space="preserve"> Прионежского района около часа ночи произошел первый в году пожар.  К счастью никто не пострадал.</w:t>
      </w:r>
    </w:p>
    <w:p w:rsidR="001F68B6" w:rsidRPr="001F68B6" w:rsidRDefault="001F68B6" w:rsidP="00D01C1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1F68B6">
        <w:rPr>
          <w:color w:val="000000" w:themeColor="text1"/>
          <w:sz w:val="28"/>
          <w:szCs w:val="28"/>
        </w:rPr>
        <w:t>Воизбежании</w:t>
      </w:r>
      <w:proofErr w:type="spellEnd"/>
      <w:r w:rsidRPr="001F68B6">
        <w:rPr>
          <w:color w:val="000000" w:themeColor="text1"/>
          <w:sz w:val="28"/>
          <w:szCs w:val="28"/>
        </w:rPr>
        <w:t xml:space="preserve"> пожара настоятельно просим вас соблюдать необходимые (известные всем) меры пожарной безопасность при эксплуатации систем электроснабжения и отопительных приборов, а также быть осторожными при обращении с пиротехническими изделиями и открытым огнем.</w:t>
      </w:r>
    </w:p>
    <w:p w:rsidR="00D01C1B" w:rsidRPr="001F68B6" w:rsidRDefault="00D01C1B" w:rsidP="00D01C1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F68B6">
        <w:rPr>
          <w:color w:val="000000" w:themeColor="text1"/>
          <w:sz w:val="28"/>
          <w:szCs w:val="28"/>
        </w:rPr>
        <w:t>В случае возникновения чрезвычайной ситуации звоните в ЕДИНУЮ СЛУЖБУ СПАСЕНИЯ по телефону - 01 (с сотовых телефонов – 010, 101, 112). Единый «телефон доверия» Главного Управления МЧС России по Республике Карелия – (88142) 79-99-99. </w:t>
      </w:r>
    </w:p>
    <w:p w:rsidR="00D01C1B" w:rsidRPr="00B71E19" w:rsidRDefault="00D01C1B" w:rsidP="00B71E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1C1B" w:rsidRPr="00B7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15"/>
    <w:rsid w:val="00082339"/>
    <w:rsid w:val="001F68B6"/>
    <w:rsid w:val="00B71E19"/>
    <w:rsid w:val="00BE1B15"/>
    <w:rsid w:val="00D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5431B-FA2E-4E8B-9620-EBF33271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2022-01-03T06:56:00Z</dcterms:created>
  <dcterms:modified xsi:type="dcterms:W3CDTF">2022-01-03T07:21:00Z</dcterms:modified>
</cp:coreProperties>
</file>