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7E77E0" w:rsidP="007E77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Житель г. Петрозаводска осужден к реальному лишению свободы за повторное управление транспортным средством в состоянии опьянения</w:t>
      </w:r>
    </w:p>
    <w:p w:rsidR="007E77E0" w:rsidRDefault="007E77E0">
      <w:pPr>
        <w:rPr>
          <w:sz w:val="28"/>
          <w:szCs w:val="28"/>
        </w:rPr>
      </w:pPr>
    </w:p>
    <w:p w:rsidR="00BE5366" w:rsidRDefault="007E77E0" w:rsidP="007E77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Прокуратура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поддержала государственное обвинение по уголовному делу в отношении 24-летнего </w:t>
      </w:r>
      <w:proofErr w:type="spellStart"/>
      <w:r>
        <w:rPr>
          <w:sz w:val="28"/>
          <w:szCs w:val="28"/>
        </w:rPr>
        <w:t>петрозаводчанина</w:t>
      </w:r>
      <w:proofErr w:type="spellEnd"/>
      <w:r>
        <w:rPr>
          <w:sz w:val="28"/>
          <w:szCs w:val="28"/>
        </w:rPr>
        <w:t>, признанного виновным в совершении преступления, предусмотренного ч.2 ст.264.1 УК РФ (управление автомобилем лицом</w:t>
      </w:r>
      <w:r w:rsidR="00BE5366">
        <w:rPr>
          <w:sz w:val="28"/>
          <w:szCs w:val="28"/>
        </w:rPr>
        <w:t>, находящимся в состоянии опьянения, имеющим судимость за совершение аналогичного преступления).</w:t>
      </w:r>
    </w:p>
    <w:p w:rsidR="007E77E0" w:rsidRDefault="00BE5366" w:rsidP="007E77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Судом установлено, что злоупотребляющий спиртным </w:t>
      </w:r>
      <w:r w:rsidR="00CC23E9">
        <w:rPr>
          <w:sz w:val="28"/>
          <w:szCs w:val="28"/>
        </w:rPr>
        <w:t xml:space="preserve">неработающий </w:t>
      </w:r>
      <w:r>
        <w:rPr>
          <w:sz w:val="28"/>
          <w:szCs w:val="28"/>
        </w:rPr>
        <w:t xml:space="preserve">мужчина, имеющий три непогашенные судимости за управление транспортным средством в состоянии опьянения, в один из дней июля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вновь сел за руль автомобиля после употребления алкоголя, но был задержан сотрудниками полиции на автодороге в п. Шуя,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района.</w:t>
      </w:r>
    </w:p>
    <w:p w:rsidR="00BE5366" w:rsidRDefault="00BE5366" w:rsidP="007E77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наличием признаков опьянения, водитель был отстранен от управления, от прохождения освидетельствования на состояние опьянения </w:t>
      </w:r>
      <w:r w:rsidR="00CC23E9">
        <w:rPr>
          <w:sz w:val="28"/>
          <w:szCs w:val="28"/>
        </w:rPr>
        <w:t xml:space="preserve">он </w:t>
      </w:r>
      <w:r>
        <w:rPr>
          <w:sz w:val="28"/>
          <w:szCs w:val="28"/>
        </w:rPr>
        <w:t>отказался.</w:t>
      </w:r>
    </w:p>
    <w:p w:rsidR="00BE5366" w:rsidRDefault="00BE5366" w:rsidP="007E77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данному факту </w:t>
      </w:r>
      <w:bookmarkStart w:id="0" w:name="_GoBack"/>
      <w:bookmarkEnd w:id="0"/>
      <w:r>
        <w:rPr>
          <w:sz w:val="28"/>
          <w:szCs w:val="28"/>
        </w:rPr>
        <w:t xml:space="preserve">ОМВД России по </w:t>
      </w:r>
      <w:proofErr w:type="spellStart"/>
      <w:r>
        <w:rPr>
          <w:sz w:val="28"/>
          <w:szCs w:val="28"/>
        </w:rPr>
        <w:t>Прионежскому</w:t>
      </w:r>
      <w:proofErr w:type="spellEnd"/>
      <w:r>
        <w:rPr>
          <w:sz w:val="28"/>
          <w:szCs w:val="28"/>
        </w:rPr>
        <w:t xml:space="preserve"> району было возбуждено уголовное дело. В ходе предварительного расследования и судебного заседания обвиняемый вину в содеянном не признавал.</w:t>
      </w:r>
    </w:p>
    <w:p w:rsidR="00BE5366" w:rsidRDefault="00BE5366" w:rsidP="007E77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представленных государственным обвинителем доказательств суд признал нарушителя виновным в совершении указанного преступления, с учетом </w:t>
      </w:r>
      <w:proofErr w:type="spellStart"/>
      <w:r>
        <w:rPr>
          <w:sz w:val="28"/>
          <w:szCs w:val="28"/>
        </w:rPr>
        <w:t>неотбытого</w:t>
      </w:r>
      <w:proofErr w:type="spellEnd"/>
      <w:r>
        <w:rPr>
          <w:sz w:val="28"/>
          <w:szCs w:val="28"/>
        </w:rPr>
        <w:t xml:space="preserve"> наказания по предыдущи</w:t>
      </w:r>
      <w:r w:rsidR="00CC23E9">
        <w:rPr>
          <w:sz w:val="28"/>
          <w:szCs w:val="28"/>
        </w:rPr>
        <w:t>м</w:t>
      </w:r>
      <w:r>
        <w:rPr>
          <w:sz w:val="28"/>
          <w:szCs w:val="28"/>
        </w:rPr>
        <w:t xml:space="preserve"> судимост</w:t>
      </w:r>
      <w:r w:rsidR="00CC23E9">
        <w:rPr>
          <w:sz w:val="28"/>
          <w:szCs w:val="28"/>
        </w:rPr>
        <w:t>ям</w:t>
      </w:r>
      <w:r>
        <w:rPr>
          <w:sz w:val="28"/>
          <w:szCs w:val="28"/>
        </w:rPr>
        <w:t xml:space="preserve"> приговорил </w:t>
      </w:r>
      <w:r w:rsidR="00CC23E9">
        <w:rPr>
          <w:sz w:val="28"/>
          <w:szCs w:val="28"/>
        </w:rPr>
        <w:t>к лишению свободы на срок 1 год 6 месяцев с отбыванием в колонии-поселении с лишением права заниматься деятельностью, связанной с управлением транспортными средствами, на срок 5 лет.</w:t>
      </w:r>
    </w:p>
    <w:p w:rsidR="00CC23E9" w:rsidRPr="007E77E0" w:rsidRDefault="00CC23E9" w:rsidP="007E77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Приговор не вступил в законную силу.</w:t>
      </w:r>
    </w:p>
    <w:sectPr w:rsidR="00CC23E9" w:rsidRPr="007E7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07"/>
    <w:rsid w:val="007E77E0"/>
    <w:rsid w:val="0080563E"/>
    <w:rsid w:val="00986607"/>
    <w:rsid w:val="00BE5366"/>
    <w:rsid w:val="00CC23E9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2AD"/>
  <w15:chartTrackingRefBased/>
  <w15:docId w15:val="{834DDBE5-CDD4-4A45-9BB1-C276F27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2021-11-25T09:01:00Z</dcterms:created>
  <dcterms:modified xsi:type="dcterms:W3CDTF">2021-11-25T09:24:00Z</dcterms:modified>
</cp:coreProperties>
</file>