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B3" w:rsidRPr="009F47B3" w:rsidRDefault="009F47B3" w:rsidP="009F47B3">
      <w:pPr>
        <w:pStyle w:val="a3"/>
        <w:jc w:val="center"/>
        <w:rPr>
          <w:b/>
        </w:rPr>
      </w:pPr>
      <w:r w:rsidRPr="009F47B3">
        <w:rPr>
          <w:b/>
        </w:rPr>
        <w:t>Размер ежемесячн</w:t>
      </w:r>
      <w:r w:rsidR="0035095B">
        <w:rPr>
          <w:b/>
        </w:rPr>
        <w:t>ой выплаты из мат</w:t>
      </w:r>
      <w:r w:rsidR="00F67C62">
        <w:rPr>
          <w:b/>
        </w:rPr>
        <w:t xml:space="preserve">еринского </w:t>
      </w:r>
      <w:r w:rsidR="0035095B">
        <w:rPr>
          <w:b/>
        </w:rPr>
        <w:t>капитала в 2022</w:t>
      </w:r>
      <w:r w:rsidRPr="009F47B3">
        <w:rPr>
          <w:b/>
        </w:rPr>
        <w:t xml:space="preserve"> году </w:t>
      </w:r>
      <w:r w:rsidR="002D774C">
        <w:rPr>
          <w:b/>
        </w:rPr>
        <w:t>в Карелии составляет</w:t>
      </w:r>
      <w:r w:rsidRPr="009F47B3">
        <w:rPr>
          <w:b/>
        </w:rPr>
        <w:t xml:space="preserve"> </w:t>
      </w:r>
      <w:r w:rsidR="0035095B">
        <w:rPr>
          <w:b/>
        </w:rPr>
        <w:t>14651 рубль</w:t>
      </w:r>
    </w:p>
    <w:p w:rsidR="002D774C" w:rsidRPr="00B878E0" w:rsidRDefault="002D774C" w:rsidP="00901AE7">
      <w:pPr>
        <w:pStyle w:val="a3"/>
        <w:jc w:val="both"/>
      </w:pPr>
      <w:r w:rsidRPr="00B878E0">
        <w:t>В Карелии с</w:t>
      </w:r>
      <w:r w:rsidR="0035095B" w:rsidRPr="00B878E0">
        <w:t xml:space="preserve"> 1 января 2022</w:t>
      </w:r>
      <w:r w:rsidR="00901AE7" w:rsidRPr="00B878E0">
        <w:t xml:space="preserve"> года размер ежемесячной выплаты из средств материнского капита</w:t>
      </w:r>
      <w:r w:rsidR="009F47B3" w:rsidRPr="00B878E0">
        <w:t>ла для семей, которые обратятся</w:t>
      </w:r>
      <w:r w:rsidR="00901AE7" w:rsidRPr="00B878E0">
        <w:t xml:space="preserve"> з</w:t>
      </w:r>
      <w:r w:rsidR="0035095B" w:rsidRPr="00B878E0">
        <w:t>а выплатой в 2022</w:t>
      </w:r>
      <w:r w:rsidRPr="00B878E0">
        <w:t xml:space="preserve"> году, составляет</w:t>
      </w:r>
      <w:r w:rsidR="00901AE7" w:rsidRPr="00B878E0">
        <w:t xml:space="preserve"> </w:t>
      </w:r>
      <w:r w:rsidR="0035095B" w:rsidRPr="00B878E0">
        <w:rPr>
          <w:b/>
        </w:rPr>
        <w:t>14651</w:t>
      </w:r>
      <w:r w:rsidR="0035095B" w:rsidRPr="00B878E0">
        <w:t xml:space="preserve"> рубль</w:t>
      </w:r>
      <w:r w:rsidR="00901AE7" w:rsidRPr="00B878E0">
        <w:t>.</w:t>
      </w:r>
      <w:r w:rsidR="00FE186F">
        <w:t xml:space="preserve"> В 2021 году размер выплаты составлял 13713 рублей. </w:t>
      </w:r>
      <w:r w:rsidR="00901AE7" w:rsidRPr="00B878E0">
        <w:t xml:space="preserve"> </w:t>
      </w:r>
    </w:p>
    <w:p w:rsidR="00901AE7" w:rsidRPr="00B878E0" w:rsidRDefault="00901AE7" w:rsidP="00901AE7">
      <w:pPr>
        <w:pStyle w:val="a3"/>
        <w:jc w:val="both"/>
      </w:pPr>
      <w:r w:rsidRPr="00B878E0">
        <w:t xml:space="preserve">Напомним, что ежемесячная выплата из средств материнского капитала может быть назначена семьям, в которых второй ребенок </w:t>
      </w:r>
      <w:proofErr w:type="gramStart"/>
      <w:r w:rsidRPr="00B878E0">
        <w:t>родился</w:t>
      </w:r>
      <w:proofErr w:type="gramEnd"/>
      <w:r w:rsidRPr="00B878E0">
        <w:t xml:space="preserve"> начиная с 1 января 2018 года. </w:t>
      </w:r>
    </w:p>
    <w:p w:rsidR="000553C4" w:rsidRPr="00B878E0" w:rsidRDefault="00901AE7" w:rsidP="00F67C62">
      <w:pPr>
        <w:pStyle w:val="a3"/>
        <w:jc w:val="both"/>
        <w:rPr>
          <w:color w:val="000000"/>
        </w:rPr>
      </w:pPr>
      <w:r w:rsidRPr="00B878E0">
        <w:t xml:space="preserve">Право на получение выплаты имеют семьи, в которых доход на каждого члена семьи не превышает </w:t>
      </w:r>
      <w:r w:rsidRPr="00B878E0">
        <w:rPr>
          <w:rStyle w:val="a4"/>
          <w:b w:val="0"/>
        </w:rPr>
        <w:t>двукратную</w:t>
      </w:r>
      <w:r w:rsidRPr="00B878E0">
        <w:t xml:space="preserve"> величину прожиточного минимума трудоспособного населения в регионе. </w:t>
      </w:r>
      <w:r w:rsidR="0035095B" w:rsidRPr="00B878E0">
        <w:rPr>
          <w:color w:val="000000"/>
        </w:rPr>
        <w:t>В Карелии в 2022</w:t>
      </w:r>
      <w:r w:rsidRPr="00B878E0">
        <w:rPr>
          <w:color w:val="000000"/>
        </w:rPr>
        <w:t xml:space="preserve"> году это  </w:t>
      </w:r>
      <w:r w:rsidR="007E7439" w:rsidRPr="00B878E0">
        <w:rPr>
          <w:b/>
          <w:color w:val="000000"/>
        </w:rPr>
        <w:t>32926</w:t>
      </w:r>
      <w:r w:rsidRPr="00B878E0">
        <w:rPr>
          <w:color w:val="000000"/>
        </w:rPr>
        <w:t xml:space="preserve"> рубля (на одного члена семьи). </w:t>
      </w:r>
    </w:p>
    <w:p w:rsidR="00B878E0" w:rsidRPr="00B878E0" w:rsidRDefault="00B878E0" w:rsidP="00F67C62">
      <w:pPr>
        <w:pStyle w:val="a3"/>
        <w:jc w:val="both"/>
      </w:pPr>
      <w:r w:rsidRPr="00B878E0">
        <w:rPr>
          <w:color w:val="212121"/>
          <w:shd w:val="clear" w:color="auto" w:fill="FFFFFF"/>
        </w:rPr>
        <w:t>Чтобы понять, имеет ли семья право на выплату, нужно взять общую сумму доходов семьи за 12 календарных месяцев, разделить ее на 12, а потом разделить на количество членов семьи, включая рожденного ребенка. Если полученная сумма меньше 2-кратной величины прожиточного минимума, семья имеет право на получение ежемесячной выплаты из средств материнского капитала. Отсчет указанного двенадцатимесячного периода начинается за шесть месяцев до даты подачи заявления о назначении такой ежемесячной выплаты.</w:t>
      </w:r>
    </w:p>
    <w:p w:rsidR="00591BA5" w:rsidRPr="00B878E0" w:rsidRDefault="00591BA5" w:rsidP="00591BA5">
      <w:pPr>
        <w:pStyle w:val="a3"/>
        <w:shd w:val="clear" w:color="auto" w:fill="FFFFFF"/>
        <w:spacing w:before="0" w:beforeAutospacing="0" w:after="0" w:afterAutospacing="0"/>
        <w:jc w:val="both"/>
      </w:pPr>
      <w:r w:rsidRPr="00B878E0">
        <w:rPr>
          <w:color w:val="000000"/>
        </w:rPr>
        <w:t xml:space="preserve">Заявление подается сначала на выплату до 1 года, затем до 2 лет и затем до 3 лет с предоставлением пакета документов. </w:t>
      </w:r>
    </w:p>
    <w:p w:rsidR="00901AE7" w:rsidRPr="00B878E0" w:rsidRDefault="00901AE7" w:rsidP="00901AE7">
      <w:pPr>
        <w:pStyle w:val="a3"/>
        <w:jc w:val="both"/>
      </w:pPr>
      <w:r w:rsidRPr="00B878E0">
        <w:t xml:space="preserve">Заявление о назначении ежемесячной выплаты можно подать </w:t>
      </w:r>
      <w:r w:rsidR="009F47B3" w:rsidRPr="00B878E0">
        <w:t xml:space="preserve">в личном кабинете гражданина на сайте ПФР или на портале госуслуг, а также </w:t>
      </w:r>
      <w:r w:rsidRPr="00B878E0">
        <w:t xml:space="preserve">в любой клиентской службе ПФР </w:t>
      </w:r>
      <w:r w:rsidR="0035095B" w:rsidRPr="00B878E0">
        <w:t xml:space="preserve">по предварительной записи </w:t>
      </w:r>
      <w:r w:rsidRPr="00B878E0">
        <w:t>или в МФЦ</w:t>
      </w:r>
      <w:r w:rsidR="009F47B3" w:rsidRPr="00B878E0">
        <w:t xml:space="preserve">. </w:t>
      </w:r>
      <w:r w:rsidRPr="00B878E0">
        <w:t xml:space="preserve"> </w:t>
      </w:r>
    </w:p>
    <w:sectPr w:rsidR="00901AE7" w:rsidRPr="00B878E0" w:rsidSect="0046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1AE7"/>
    <w:rsid w:val="00052173"/>
    <w:rsid w:val="000553C4"/>
    <w:rsid w:val="00175AD8"/>
    <w:rsid w:val="002D774C"/>
    <w:rsid w:val="0035095B"/>
    <w:rsid w:val="003748BC"/>
    <w:rsid w:val="00465905"/>
    <w:rsid w:val="0050145F"/>
    <w:rsid w:val="00591BA5"/>
    <w:rsid w:val="005B1479"/>
    <w:rsid w:val="00730EF9"/>
    <w:rsid w:val="00767A55"/>
    <w:rsid w:val="007E7439"/>
    <w:rsid w:val="00901AE7"/>
    <w:rsid w:val="009F47B3"/>
    <w:rsid w:val="00A83698"/>
    <w:rsid w:val="00AE3F20"/>
    <w:rsid w:val="00B82D89"/>
    <w:rsid w:val="00B8361B"/>
    <w:rsid w:val="00B878E0"/>
    <w:rsid w:val="00BB6639"/>
    <w:rsid w:val="00BE050F"/>
    <w:rsid w:val="00BF296A"/>
    <w:rsid w:val="00E33DD9"/>
    <w:rsid w:val="00E6166D"/>
    <w:rsid w:val="00EA47D2"/>
    <w:rsid w:val="00F67C62"/>
    <w:rsid w:val="00FE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A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cp:lastPrinted>2021-01-14T13:09:00Z</cp:lastPrinted>
  <dcterms:created xsi:type="dcterms:W3CDTF">2022-01-18T06:48:00Z</dcterms:created>
  <dcterms:modified xsi:type="dcterms:W3CDTF">2022-01-19T11:16:00Z</dcterms:modified>
</cp:coreProperties>
</file>