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80" w:rsidRPr="00FB336C" w:rsidRDefault="00710B80" w:rsidP="00710B80">
      <w:pPr>
        <w:jc w:val="center"/>
        <w:rPr>
          <w:rFonts w:ascii="Times New Roman" w:hAnsi="Times New Roman"/>
          <w:b/>
          <w:sz w:val="24"/>
          <w:szCs w:val="24"/>
        </w:rPr>
      </w:pPr>
      <w:r w:rsidRPr="00ED3F0D">
        <w:rPr>
          <w:rFonts w:ascii="Segoe UI" w:hAnsi="Segoe UI" w:cs="Segoe UI"/>
          <w:b/>
          <w:sz w:val="32"/>
          <w:szCs w:val="32"/>
        </w:rPr>
        <w:t>Изменение вида разрешенного использования  здания, сооружения или земельного участка</w:t>
      </w:r>
    </w:p>
    <w:p w:rsidR="00710B80" w:rsidRPr="00ED3F0D" w:rsidRDefault="00710B80" w:rsidP="00346265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D3F0D">
        <w:rPr>
          <w:rFonts w:ascii="Segoe UI" w:hAnsi="Segoe UI" w:cs="Segoe UI"/>
          <w:sz w:val="24"/>
          <w:szCs w:val="24"/>
        </w:rPr>
        <w:t>Законодательством предусмотрено, что правообладатель земельного участка, здания или сооружения имеет право изменить вид разрешенного использования объекта недвижимости на иной вид, предусмотренный правилами землепользования и застройки муниципального образования.</w:t>
      </w:r>
    </w:p>
    <w:p w:rsidR="00710B80" w:rsidRPr="00ED3F0D" w:rsidRDefault="00710B80" w:rsidP="00346265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D3F0D">
        <w:rPr>
          <w:rFonts w:ascii="Segoe UI" w:hAnsi="Segoe UI" w:cs="Segoe UI"/>
          <w:sz w:val="24"/>
          <w:szCs w:val="24"/>
        </w:rPr>
        <w:t xml:space="preserve">Правила землепользования и застройки включают в себя градостроительные регламенты. В пределах определенной территориальной зоны градостроительные регламенты устанавливают допустимые виды разрешенного использования земельных участков и объектов капитального строительства, которые делятся </w:t>
      </w:r>
      <w:proofErr w:type="gramStart"/>
      <w:r w:rsidRPr="00ED3F0D">
        <w:rPr>
          <w:rFonts w:ascii="Segoe UI" w:hAnsi="Segoe UI" w:cs="Segoe UI"/>
          <w:sz w:val="24"/>
          <w:szCs w:val="24"/>
        </w:rPr>
        <w:t>на</w:t>
      </w:r>
      <w:proofErr w:type="gramEnd"/>
      <w:r w:rsidRPr="00ED3F0D">
        <w:rPr>
          <w:rFonts w:ascii="Segoe UI" w:hAnsi="Segoe UI" w:cs="Segoe UI"/>
          <w:sz w:val="24"/>
          <w:szCs w:val="24"/>
        </w:rPr>
        <w:t xml:space="preserve">: </w:t>
      </w:r>
    </w:p>
    <w:p w:rsidR="00710B80" w:rsidRPr="00ED3F0D" w:rsidRDefault="00710B80" w:rsidP="00346265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D3F0D">
        <w:rPr>
          <w:rFonts w:ascii="Segoe UI" w:hAnsi="Segoe UI" w:cs="Segoe UI"/>
          <w:sz w:val="24"/>
          <w:szCs w:val="24"/>
        </w:rPr>
        <w:t>- основные виды разрешенного использования;</w:t>
      </w:r>
    </w:p>
    <w:p w:rsidR="00710B80" w:rsidRPr="00ED3F0D" w:rsidRDefault="00710B80" w:rsidP="00346265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D3F0D">
        <w:rPr>
          <w:rFonts w:ascii="Segoe UI" w:hAnsi="Segoe UI" w:cs="Segoe UI"/>
          <w:sz w:val="24"/>
          <w:szCs w:val="24"/>
        </w:rPr>
        <w:t>- условно разрешенные виды использования;</w:t>
      </w:r>
    </w:p>
    <w:p w:rsidR="00710B80" w:rsidRPr="00ED3F0D" w:rsidRDefault="00710B80" w:rsidP="00346265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D3F0D">
        <w:rPr>
          <w:rFonts w:ascii="Segoe UI" w:hAnsi="Segoe UI" w:cs="Segoe UI"/>
          <w:sz w:val="24"/>
          <w:szCs w:val="24"/>
        </w:rPr>
        <w:t>- вспомогательные виды разрешенного использования.</w:t>
      </w:r>
    </w:p>
    <w:p w:rsidR="00710B80" w:rsidRPr="00ED3F0D" w:rsidRDefault="00710B80" w:rsidP="00346265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D3F0D">
        <w:rPr>
          <w:rFonts w:ascii="Segoe UI" w:hAnsi="Segoe UI" w:cs="Segoe UI"/>
          <w:sz w:val="24"/>
          <w:szCs w:val="24"/>
        </w:rPr>
        <w:t>Основные и вспомогательные виды разрешенного использования земельного участка могут быть выбраны собственником самостоятельно, без получения на это дополнительных разрешений и согласований. При этом внесение в Единый государственный реестр недвижимости (ЕГРН) вспомогательных видов разрешенного использования (которые являются дополнением по отношению к основным или условно разрешенным видам) не требуется.</w:t>
      </w:r>
    </w:p>
    <w:p w:rsidR="00710B80" w:rsidRPr="00ED3F0D" w:rsidRDefault="00710B80" w:rsidP="00346265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D3F0D">
        <w:rPr>
          <w:rFonts w:ascii="Segoe UI" w:hAnsi="Segoe UI" w:cs="Segoe UI"/>
          <w:sz w:val="24"/>
          <w:szCs w:val="24"/>
        </w:rPr>
        <w:t>Основной или условно разрешенный вид использования земельного участка считается выбранным со дня внесения его в ЕГРН.</w:t>
      </w:r>
    </w:p>
    <w:p w:rsidR="00710B80" w:rsidRPr="00ED3F0D" w:rsidRDefault="00710B80" w:rsidP="00346265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D3F0D">
        <w:rPr>
          <w:rFonts w:ascii="Segoe UI" w:hAnsi="Segoe UI" w:cs="Segoe UI"/>
          <w:sz w:val="24"/>
          <w:szCs w:val="24"/>
        </w:rPr>
        <w:t>Порядок выбора вида разрешенного использования земельного участка следующий:</w:t>
      </w:r>
    </w:p>
    <w:p w:rsidR="00710B80" w:rsidRPr="00ED3F0D" w:rsidRDefault="00710B80" w:rsidP="00346265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D3F0D">
        <w:rPr>
          <w:rFonts w:ascii="Segoe UI" w:hAnsi="Segoe UI" w:cs="Segoe UI"/>
          <w:sz w:val="24"/>
          <w:szCs w:val="24"/>
        </w:rPr>
        <w:t xml:space="preserve">1. Прежде чем менять вид разрешенного использования земельного участка желательно обратиться в местную администрацию для определения территориальной зоны, в которой расположен земельный участок, и видов разрешенного использования, которые предусмотрены в территориальной зоне. </w:t>
      </w:r>
    </w:p>
    <w:p w:rsidR="00710B80" w:rsidRPr="00ED3F0D" w:rsidRDefault="00710B80" w:rsidP="00346265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D3F0D">
        <w:rPr>
          <w:rFonts w:ascii="Segoe UI" w:hAnsi="Segoe UI" w:cs="Segoe UI"/>
          <w:sz w:val="24"/>
          <w:szCs w:val="24"/>
        </w:rPr>
        <w:t xml:space="preserve">2. После определения вида разрешенного использования собственнику необходимо обратиться в </w:t>
      </w:r>
      <w:proofErr w:type="gramStart"/>
      <w:r w:rsidRPr="00ED3F0D">
        <w:rPr>
          <w:rFonts w:ascii="Segoe UI" w:hAnsi="Segoe UI" w:cs="Segoe UI"/>
          <w:sz w:val="24"/>
          <w:szCs w:val="24"/>
        </w:rPr>
        <w:t>ближайший</w:t>
      </w:r>
      <w:proofErr w:type="gramEnd"/>
      <w:r w:rsidRPr="00ED3F0D">
        <w:rPr>
          <w:rFonts w:ascii="Segoe UI" w:hAnsi="Segoe UI" w:cs="Segoe UI"/>
          <w:sz w:val="24"/>
          <w:szCs w:val="24"/>
        </w:rPr>
        <w:t xml:space="preserve"> МФЦ с заявлением об изменении вида разрешенного использования. </w:t>
      </w:r>
    </w:p>
    <w:p w:rsidR="00710B80" w:rsidRPr="00ED3F0D" w:rsidRDefault="00710B80" w:rsidP="00346265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D3F0D">
        <w:rPr>
          <w:rFonts w:ascii="Segoe UI" w:hAnsi="Segoe UI" w:cs="Segoe UI"/>
          <w:sz w:val="24"/>
          <w:szCs w:val="24"/>
        </w:rPr>
        <w:t>3. В заявлении необходимо указать выбранный основной вид разрешенного использования в точном соответствии с видами разрешенного использования, указанными в правилах землепользования и застройки для территориальной зоны, в которой расположен земельный участок. Услуга по изменению вида разрешенного использования предоставляется бесплатно.</w:t>
      </w:r>
    </w:p>
    <w:p w:rsidR="00710B80" w:rsidRPr="00ED3F0D" w:rsidRDefault="00710B80" w:rsidP="00346265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D3F0D">
        <w:rPr>
          <w:rFonts w:ascii="Segoe UI" w:hAnsi="Segoe UI" w:cs="Segoe UI"/>
          <w:sz w:val="24"/>
          <w:szCs w:val="24"/>
        </w:rPr>
        <w:t xml:space="preserve">Стоит обратить внимание, что площадь земельного участка должна соответствовать предельным минимальным и (или) максимальным размерам, </w:t>
      </w:r>
      <w:r w:rsidRPr="00ED3F0D">
        <w:rPr>
          <w:rFonts w:ascii="Segoe UI" w:hAnsi="Segoe UI" w:cs="Segoe UI"/>
          <w:sz w:val="24"/>
          <w:szCs w:val="24"/>
        </w:rPr>
        <w:lastRenderedPageBreak/>
        <w:t>предусмотренным для выбранного вида разрешенного использования. Следует учесть, что в случае расположения земельного участка на землях, на которые действие градостроительных регламентов не распространяется или для которых градостроительные регламенты не устанавливаются, выбрать вид разрешенного использования не получится.</w:t>
      </w:r>
    </w:p>
    <w:p w:rsidR="00710B80" w:rsidRPr="00ED3F0D" w:rsidRDefault="00710B80" w:rsidP="00346265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D3F0D">
        <w:rPr>
          <w:rFonts w:ascii="Segoe UI" w:hAnsi="Segoe UI" w:cs="Segoe UI"/>
          <w:sz w:val="24"/>
          <w:szCs w:val="24"/>
        </w:rPr>
        <w:t>Порядок выбора вида разрешенного использования здания и сооружения аналогичен выбору вида разрешенного использования земельного участка. Законодательством в этом случае также предусмотрена возможность при внесении сведений о виде разрешенного использования объекта капитального строительства исключить из ЕГРН сведения о наименовании такого объекта.</w:t>
      </w:r>
      <w:bookmarkStart w:id="0" w:name="_GoBack"/>
      <w:bookmarkEnd w:id="0"/>
    </w:p>
    <w:p w:rsidR="00346265" w:rsidRDefault="00346265" w:rsidP="005B06F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46265" w:rsidRDefault="00346265" w:rsidP="005B06F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46265" w:rsidRDefault="00346265" w:rsidP="005B06F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46265" w:rsidRDefault="00346265" w:rsidP="005B06F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5B06FD" w:rsidRDefault="005B06FD" w:rsidP="005B06F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5B06FD" w:rsidRDefault="005B06FD" w:rsidP="005B06F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932ACC">
        <w:rPr>
          <w:rFonts w:ascii="Segoe UI" w:eastAsia="Calibri" w:hAnsi="Segoe UI" w:cs="Segoe UI"/>
        </w:rPr>
        <w:t xml:space="preserve">филиала </w:t>
      </w:r>
      <w:r>
        <w:rPr>
          <w:rFonts w:ascii="Segoe UI" w:eastAsia="Calibri" w:hAnsi="Segoe UI" w:cs="Segoe UI"/>
        </w:rPr>
        <w:t xml:space="preserve">ФГБУ «ФКП Росреестра» </w:t>
      </w:r>
      <w:r w:rsidRPr="00932ACC">
        <w:rPr>
          <w:rFonts w:ascii="Segoe UI" w:eastAsia="Calibri" w:hAnsi="Segoe UI" w:cs="Segoe UI"/>
        </w:rPr>
        <w:t>по Республике Карелия</w:t>
      </w:r>
    </w:p>
    <w:p w:rsidR="00295C11" w:rsidRDefault="00CB223E" w:rsidP="00EE105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8"/>
          <w:szCs w:val="28"/>
        </w:rPr>
      </w:pPr>
      <w:hyperlink r:id="rId6" w:history="1">
        <w:r w:rsidR="005B06FD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5B06FD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Кадастровая</w:t>
        </w:r>
      </w:hyperlink>
      <w:r w:rsidR="005B06FD" w:rsidRPr="00932ACC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палата</w:t>
      </w:r>
      <w:r w:rsidR="005B06FD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 w:rsidR="005B06F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/>
    </w:p>
    <w:p w:rsidR="00A76170" w:rsidRDefault="00A76170" w:rsidP="00A76170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8865D7" w:rsidRDefault="008865D7" w:rsidP="00A76170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8865D7" w:rsidRDefault="008865D7" w:rsidP="00A76170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8865D7" w:rsidRDefault="008865D7" w:rsidP="00A76170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8865D7" w:rsidRDefault="008865D7" w:rsidP="00A76170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8865D7" w:rsidRDefault="008865D7" w:rsidP="00A76170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8865D7" w:rsidRDefault="008865D7" w:rsidP="00A76170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8865D7" w:rsidRDefault="008865D7" w:rsidP="00A76170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3D0908" w:rsidRPr="004B70AE" w:rsidRDefault="003D0908" w:rsidP="003D0908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D0908" w:rsidRPr="003854AC" w:rsidRDefault="003D0908" w:rsidP="003D0908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3D0908" w:rsidRPr="009571F9" w:rsidRDefault="003D0908" w:rsidP="003D090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D0908" w:rsidRPr="00C73DCB" w:rsidRDefault="003D0908" w:rsidP="009D299D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="009D299D" w:rsidRPr="009D299D">
        <w:rPr>
          <w:rFonts w:ascii="Segoe UI" w:eastAsia="Calibri" w:hAnsi="Segoe UI" w:cs="Segoe UI"/>
          <w:sz w:val="18"/>
          <w:szCs w:val="18"/>
        </w:rPr>
        <w:t>филиала Кадастровой палаты по Республике Карелия</w:t>
      </w:r>
    </w:p>
    <w:p w:rsidR="003D0908" w:rsidRDefault="003D0908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 w:rsidR="009D299D"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 w:rsidR="009D299D"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 w:rsidR="009D299D">
        <w:rPr>
          <w:rFonts w:ascii="Segoe UI" w:hAnsi="Segoe UI" w:cs="Segoe UI"/>
          <w:sz w:val="18"/>
          <w:szCs w:val="18"/>
        </w:rPr>
        <w:t>6(доб.2)</w:t>
      </w:r>
    </w:p>
    <w:p w:rsidR="009D299D" w:rsidRPr="009D299D" w:rsidRDefault="009D299D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33304D" w:rsidRDefault="003D0908" w:rsidP="003D0908">
      <w:pPr>
        <w:autoSpaceDE w:val="0"/>
        <w:autoSpaceDN w:val="0"/>
        <w:adjustRightInd w:val="0"/>
        <w:spacing w:after="0" w:line="240" w:lineRule="auto"/>
      </w:pPr>
      <w:r w:rsidRPr="00C73DCB">
        <w:rPr>
          <w:rFonts w:ascii="Segoe UI" w:hAnsi="Segoe UI" w:cs="Segoe UI"/>
          <w:sz w:val="18"/>
          <w:szCs w:val="18"/>
        </w:rPr>
        <w:t>185</w:t>
      </w:r>
      <w:r w:rsidR="009D299D"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 w:rsidR="009D299D"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 w:rsidR="009D299D"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 w:rsidR="009D299D">
        <w:rPr>
          <w:rFonts w:ascii="Segoe UI" w:hAnsi="Segoe UI" w:cs="Segoe UI"/>
          <w:sz w:val="18"/>
          <w:szCs w:val="18"/>
        </w:rPr>
        <w:t>3</w:t>
      </w:r>
    </w:p>
    <w:sectPr w:rsidR="0033304D" w:rsidSect="003D0908">
      <w:headerReference w:type="default" r:id="rId8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82B" w:rsidRDefault="003D382B" w:rsidP="00EB026A">
      <w:pPr>
        <w:spacing w:after="0" w:line="240" w:lineRule="auto"/>
      </w:pPr>
      <w:r>
        <w:separator/>
      </w:r>
    </w:p>
  </w:endnote>
  <w:endnote w:type="continuationSeparator" w:id="0">
    <w:p w:rsidR="003D382B" w:rsidRDefault="003D382B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82B" w:rsidRDefault="003D382B" w:rsidP="00EB026A">
      <w:pPr>
        <w:spacing w:after="0" w:line="240" w:lineRule="auto"/>
      </w:pPr>
      <w:r>
        <w:separator/>
      </w:r>
    </w:p>
  </w:footnote>
  <w:footnote w:type="continuationSeparator" w:id="0">
    <w:p w:rsidR="003D382B" w:rsidRDefault="003D382B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710B80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</w:p>
  <w:p w:rsidR="00EB026A" w:rsidRDefault="00EB02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6A"/>
    <w:rsid w:val="000215C8"/>
    <w:rsid w:val="00032AA4"/>
    <w:rsid w:val="00072BEA"/>
    <w:rsid w:val="00095099"/>
    <w:rsid w:val="000B0455"/>
    <w:rsid w:val="000C1FC4"/>
    <w:rsid w:val="000F5463"/>
    <w:rsid w:val="00111EC3"/>
    <w:rsid w:val="00114B72"/>
    <w:rsid w:val="0011680F"/>
    <w:rsid w:val="0015105A"/>
    <w:rsid w:val="001666C7"/>
    <w:rsid w:val="00174854"/>
    <w:rsid w:val="00182333"/>
    <w:rsid w:val="001964A9"/>
    <w:rsid w:val="001D1DFC"/>
    <w:rsid w:val="001F05E3"/>
    <w:rsid w:val="00205252"/>
    <w:rsid w:val="0021408E"/>
    <w:rsid w:val="00217ACC"/>
    <w:rsid w:val="0023613D"/>
    <w:rsid w:val="00251241"/>
    <w:rsid w:val="00262566"/>
    <w:rsid w:val="00271D96"/>
    <w:rsid w:val="00281960"/>
    <w:rsid w:val="00285ED8"/>
    <w:rsid w:val="00295C11"/>
    <w:rsid w:val="00295CC9"/>
    <w:rsid w:val="002A0CF0"/>
    <w:rsid w:val="002E412F"/>
    <w:rsid w:val="00304957"/>
    <w:rsid w:val="0031138C"/>
    <w:rsid w:val="00315EA3"/>
    <w:rsid w:val="003260AA"/>
    <w:rsid w:val="00331A73"/>
    <w:rsid w:val="0033304D"/>
    <w:rsid w:val="00346265"/>
    <w:rsid w:val="003539C8"/>
    <w:rsid w:val="00384340"/>
    <w:rsid w:val="003C3359"/>
    <w:rsid w:val="003D0908"/>
    <w:rsid w:val="003D382B"/>
    <w:rsid w:val="00401D9B"/>
    <w:rsid w:val="00404A40"/>
    <w:rsid w:val="00414B64"/>
    <w:rsid w:val="004349D4"/>
    <w:rsid w:val="004839A9"/>
    <w:rsid w:val="004942B8"/>
    <w:rsid w:val="004D4A91"/>
    <w:rsid w:val="004E7217"/>
    <w:rsid w:val="004E77F4"/>
    <w:rsid w:val="00506561"/>
    <w:rsid w:val="005555CC"/>
    <w:rsid w:val="005670D0"/>
    <w:rsid w:val="005774D0"/>
    <w:rsid w:val="005B06FD"/>
    <w:rsid w:val="005C0D53"/>
    <w:rsid w:val="005E7B89"/>
    <w:rsid w:val="006115CF"/>
    <w:rsid w:val="00617F6A"/>
    <w:rsid w:val="0063188F"/>
    <w:rsid w:val="00641FBF"/>
    <w:rsid w:val="00650837"/>
    <w:rsid w:val="00662351"/>
    <w:rsid w:val="00671765"/>
    <w:rsid w:val="006962FA"/>
    <w:rsid w:val="00707FCC"/>
    <w:rsid w:val="0071046A"/>
    <w:rsid w:val="00710B80"/>
    <w:rsid w:val="00715B79"/>
    <w:rsid w:val="007710F6"/>
    <w:rsid w:val="007A50EE"/>
    <w:rsid w:val="007F57A8"/>
    <w:rsid w:val="007F61E6"/>
    <w:rsid w:val="00816704"/>
    <w:rsid w:val="00844FF2"/>
    <w:rsid w:val="00873D1C"/>
    <w:rsid w:val="008865D7"/>
    <w:rsid w:val="008D62E8"/>
    <w:rsid w:val="00932ACC"/>
    <w:rsid w:val="009528BE"/>
    <w:rsid w:val="00962340"/>
    <w:rsid w:val="00975F7A"/>
    <w:rsid w:val="00984376"/>
    <w:rsid w:val="009B3106"/>
    <w:rsid w:val="009C0CC6"/>
    <w:rsid w:val="009D299D"/>
    <w:rsid w:val="009E0B88"/>
    <w:rsid w:val="00A15D16"/>
    <w:rsid w:val="00A21E4F"/>
    <w:rsid w:val="00A259A2"/>
    <w:rsid w:val="00A42CA5"/>
    <w:rsid w:val="00A76170"/>
    <w:rsid w:val="00A81BBD"/>
    <w:rsid w:val="00AC7E7B"/>
    <w:rsid w:val="00AD41A8"/>
    <w:rsid w:val="00B15566"/>
    <w:rsid w:val="00B21F74"/>
    <w:rsid w:val="00B2468F"/>
    <w:rsid w:val="00B6129A"/>
    <w:rsid w:val="00B85918"/>
    <w:rsid w:val="00BC3205"/>
    <w:rsid w:val="00BE6DD4"/>
    <w:rsid w:val="00BF1B71"/>
    <w:rsid w:val="00C80962"/>
    <w:rsid w:val="00C92616"/>
    <w:rsid w:val="00CB223E"/>
    <w:rsid w:val="00CD2E8E"/>
    <w:rsid w:val="00CF249F"/>
    <w:rsid w:val="00CF58BB"/>
    <w:rsid w:val="00D10F63"/>
    <w:rsid w:val="00DD0154"/>
    <w:rsid w:val="00DD1099"/>
    <w:rsid w:val="00DD1630"/>
    <w:rsid w:val="00DD6B7E"/>
    <w:rsid w:val="00E04D89"/>
    <w:rsid w:val="00E613D0"/>
    <w:rsid w:val="00E755F2"/>
    <w:rsid w:val="00E97263"/>
    <w:rsid w:val="00E97EB9"/>
    <w:rsid w:val="00EA36EC"/>
    <w:rsid w:val="00EB026A"/>
    <w:rsid w:val="00ED3F0D"/>
    <w:rsid w:val="00EE105D"/>
    <w:rsid w:val="00F20BF8"/>
    <w:rsid w:val="00F55659"/>
    <w:rsid w:val="00F6496A"/>
    <w:rsid w:val="00F72D04"/>
    <w:rsid w:val="00F81674"/>
    <w:rsid w:val="00FB4E5A"/>
    <w:rsid w:val="00FB5AD6"/>
    <w:rsid w:val="00FE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0B0455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Links>
    <vt:vector size="12" baseType="variant">
      <vt:variant>
        <vt:i4>4325397</vt:i4>
      </vt:variant>
      <vt:variant>
        <vt:i4>3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  <vt:variant>
        <vt:i4>3473465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n.teplova</cp:lastModifiedBy>
  <cp:revision>4</cp:revision>
  <cp:lastPrinted>2021-11-11T06:45:00Z</cp:lastPrinted>
  <dcterms:created xsi:type="dcterms:W3CDTF">2022-02-09T07:59:00Z</dcterms:created>
  <dcterms:modified xsi:type="dcterms:W3CDTF">2022-02-11T08:54:00Z</dcterms:modified>
</cp:coreProperties>
</file>