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58A85" w14:textId="2C052444" w:rsidR="00350B67" w:rsidRPr="00350B67" w:rsidRDefault="00350B67" w:rsidP="00350B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разъясняет</w:t>
      </w:r>
      <w:r w:rsidR="009250B9">
        <w:rPr>
          <w:rFonts w:ascii="Times New Roman" w:hAnsi="Times New Roman"/>
          <w:sz w:val="28"/>
          <w:szCs w:val="28"/>
        </w:rPr>
        <w:t>, что с</w:t>
      </w:r>
      <w:r w:rsidRPr="00350B67">
        <w:rPr>
          <w:rFonts w:ascii="Times New Roman" w:hAnsi="Times New Roman"/>
          <w:sz w:val="28"/>
          <w:szCs w:val="28"/>
        </w:rPr>
        <w:t xml:space="preserve"> 1 марта 2022 года вводятся в действие рекомендации работодателю по учету микроповреждений (микротравм) работников</w:t>
      </w:r>
      <w:r w:rsidR="009250B9">
        <w:rPr>
          <w:rFonts w:ascii="Times New Roman" w:hAnsi="Times New Roman"/>
          <w:sz w:val="28"/>
          <w:szCs w:val="28"/>
        </w:rPr>
        <w:t>.</w:t>
      </w:r>
    </w:p>
    <w:p w14:paraId="7F7FD6AC" w14:textId="77777777" w:rsidR="00350B67" w:rsidRPr="00350B67" w:rsidRDefault="00350B67" w:rsidP="00350B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B67">
        <w:rPr>
          <w:rFonts w:ascii="Times New Roman" w:hAnsi="Times New Roman"/>
          <w:sz w:val="28"/>
          <w:szCs w:val="28"/>
        </w:rPr>
        <w:tab/>
      </w:r>
    </w:p>
    <w:p w14:paraId="665B73D3" w14:textId="77777777" w:rsidR="00350B67" w:rsidRPr="00350B67" w:rsidRDefault="00350B67" w:rsidP="00350B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B67">
        <w:rPr>
          <w:rFonts w:ascii="Times New Roman" w:hAnsi="Times New Roman"/>
          <w:sz w:val="28"/>
          <w:szCs w:val="28"/>
        </w:rPr>
        <w:t>Приказ Минтруда России от 15.09.2021 N 632н</w:t>
      </w:r>
    </w:p>
    <w:p w14:paraId="5D7762DB" w14:textId="77777777" w:rsidR="00350B67" w:rsidRPr="00350B67" w:rsidRDefault="00350B67" w:rsidP="00350B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B67">
        <w:rPr>
          <w:rFonts w:ascii="Times New Roman" w:hAnsi="Times New Roman"/>
          <w:sz w:val="28"/>
          <w:szCs w:val="28"/>
        </w:rPr>
        <w:t>"Об утверждении рекомендаций по учету микроповреждений (микротравм) работников"</w:t>
      </w:r>
    </w:p>
    <w:p w14:paraId="48185967" w14:textId="77777777" w:rsidR="00350B67" w:rsidRPr="00350B67" w:rsidRDefault="00350B67" w:rsidP="009250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B67">
        <w:rPr>
          <w:rFonts w:ascii="Times New Roman" w:hAnsi="Times New Roman"/>
          <w:sz w:val="28"/>
          <w:szCs w:val="28"/>
        </w:rPr>
        <w:t>Учет осуществляется работодателем самостоятельно исходя из специфики своей деятельности, достижений современной науки и наилучших практик, принятых на себя обязательств.</w:t>
      </w:r>
    </w:p>
    <w:p w14:paraId="692AA932" w14:textId="77777777" w:rsidR="00350B67" w:rsidRPr="00350B67" w:rsidRDefault="00350B67" w:rsidP="009250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B67">
        <w:rPr>
          <w:rFonts w:ascii="Times New Roman" w:hAnsi="Times New Roman"/>
          <w:sz w:val="28"/>
          <w:szCs w:val="28"/>
        </w:rPr>
        <w:t>Работодателю рекомендуется, в том числе утвердить локальным нормативным актом порядок учета, организовать регистрацию происшедших микроповреждений (микротравм) в журнале учета по рекомендуемому образцу или ином определенном работодателем документе.</w:t>
      </w:r>
    </w:p>
    <w:p w14:paraId="1E0B5E8D" w14:textId="4781A54A" w:rsidR="00361E32" w:rsidRDefault="00350B67" w:rsidP="009250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0B67">
        <w:rPr>
          <w:rFonts w:ascii="Times New Roman" w:hAnsi="Times New Roman"/>
          <w:sz w:val="28"/>
          <w:szCs w:val="28"/>
        </w:rPr>
        <w:t>В настоящее время документ находится на регистрации в Минюсте России. Следует учитывать, что при регистрации в Минюсте России текст документа может быть изменен.</w:t>
      </w:r>
    </w:p>
    <w:p w14:paraId="53AEDA01" w14:textId="75EE3532" w:rsidR="00350B67" w:rsidRDefault="00350B67" w:rsidP="00350B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E7BC164" w14:textId="48374F8D" w:rsidR="00350B67" w:rsidRPr="00350B67" w:rsidRDefault="00350B67" w:rsidP="00350B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Айтенов А.Г.</w:t>
      </w:r>
    </w:p>
    <w:sectPr w:rsidR="00350B67" w:rsidRPr="0035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2"/>
    <w:rsid w:val="00350B67"/>
    <w:rsid w:val="00361E32"/>
    <w:rsid w:val="009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6347"/>
  <w15:chartTrackingRefBased/>
  <w15:docId w15:val="{862E2DC3-34B9-4E34-AE79-A34192D8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3</cp:revision>
  <dcterms:created xsi:type="dcterms:W3CDTF">2022-01-28T11:42:00Z</dcterms:created>
  <dcterms:modified xsi:type="dcterms:W3CDTF">2022-01-28T12:19:00Z</dcterms:modified>
</cp:coreProperties>
</file>