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303" w:rsidRPr="00012303" w:rsidRDefault="00044A4B" w:rsidP="000123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сохранении ежемесячного дохода в размере прожиточного минимума при наличии задолженности</w:t>
      </w:r>
    </w:p>
    <w:p w:rsidR="00012303" w:rsidRDefault="00012303" w:rsidP="00BA0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0504" w:rsidRDefault="00BA0504" w:rsidP="00BA0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504">
        <w:rPr>
          <w:rFonts w:ascii="Times New Roman" w:hAnsi="Times New Roman" w:cs="Times New Roman"/>
          <w:sz w:val="24"/>
          <w:szCs w:val="24"/>
        </w:rPr>
        <w:t xml:space="preserve">В Отделение ПФР по Республике Карелия поступают обращения </w:t>
      </w:r>
      <w:proofErr w:type="gramStart"/>
      <w:r w:rsidR="00012303">
        <w:rPr>
          <w:rFonts w:ascii="Times New Roman" w:hAnsi="Times New Roman" w:cs="Times New Roman"/>
          <w:sz w:val="24"/>
          <w:szCs w:val="24"/>
        </w:rPr>
        <w:t xml:space="preserve">от </w:t>
      </w:r>
      <w:r w:rsidR="00270EA5">
        <w:rPr>
          <w:rFonts w:ascii="Times New Roman" w:hAnsi="Times New Roman" w:cs="Times New Roman"/>
          <w:sz w:val="24"/>
          <w:szCs w:val="24"/>
        </w:rPr>
        <w:t>пенсионеров</w:t>
      </w:r>
      <w:r w:rsidRPr="00BA0504">
        <w:rPr>
          <w:rFonts w:ascii="Times New Roman" w:hAnsi="Times New Roman" w:cs="Times New Roman"/>
          <w:sz w:val="24"/>
          <w:szCs w:val="24"/>
        </w:rPr>
        <w:t xml:space="preserve"> по вопросу удержаний из </w:t>
      </w:r>
      <w:r>
        <w:rPr>
          <w:rFonts w:ascii="Times New Roman" w:hAnsi="Times New Roman" w:cs="Times New Roman"/>
          <w:sz w:val="24"/>
          <w:szCs w:val="24"/>
        </w:rPr>
        <w:t>пенсии</w:t>
      </w:r>
      <w:r w:rsidR="00270EA5">
        <w:rPr>
          <w:rFonts w:ascii="Times New Roman" w:hAnsi="Times New Roman" w:cs="Times New Roman"/>
          <w:sz w:val="24"/>
          <w:szCs w:val="24"/>
        </w:rPr>
        <w:t xml:space="preserve"> </w:t>
      </w:r>
      <w:r w:rsidR="00A33C64">
        <w:rPr>
          <w:rFonts w:ascii="Times New Roman" w:hAnsi="Times New Roman" w:cs="Times New Roman"/>
          <w:sz w:val="24"/>
          <w:szCs w:val="24"/>
        </w:rPr>
        <w:t>с сохранением дохода в размере</w:t>
      </w:r>
      <w:proofErr w:type="gramEnd"/>
      <w:r w:rsidR="00A33C64">
        <w:rPr>
          <w:rFonts w:ascii="Times New Roman" w:hAnsi="Times New Roman" w:cs="Times New Roman"/>
          <w:sz w:val="24"/>
          <w:szCs w:val="24"/>
        </w:rPr>
        <w:t xml:space="preserve"> прожиточного минимума</w:t>
      </w:r>
      <w:r>
        <w:rPr>
          <w:rFonts w:ascii="Times New Roman" w:hAnsi="Times New Roman" w:cs="Times New Roman"/>
          <w:sz w:val="24"/>
          <w:szCs w:val="24"/>
        </w:rPr>
        <w:t xml:space="preserve">. Публикуем </w:t>
      </w:r>
      <w:r w:rsidR="00270EA5">
        <w:rPr>
          <w:rFonts w:ascii="Times New Roman" w:hAnsi="Times New Roman" w:cs="Times New Roman"/>
          <w:sz w:val="24"/>
          <w:szCs w:val="24"/>
        </w:rPr>
        <w:t xml:space="preserve">разъяснения. </w:t>
      </w:r>
    </w:p>
    <w:p w:rsidR="00A33C64" w:rsidRDefault="00A33C64" w:rsidP="00BA0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3C64" w:rsidRDefault="00A33C64" w:rsidP="00A33C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C64">
        <w:rPr>
          <w:rFonts w:ascii="Times New Roman" w:hAnsi="Times New Roman" w:cs="Times New Roman"/>
          <w:sz w:val="24"/>
          <w:szCs w:val="24"/>
        </w:rPr>
        <w:t>Законом не предусмотрена обязанность организации самостоятельно определять процент удержания с сохранением доходов должника ежемесячно в размере прожиточного минимума.</w:t>
      </w:r>
    </w:p>
    <w:p w:rsidR="00A33C64" w:rsidRPr="00A33C64" w:rsidRDefault="00A33C64" w:rsidP="00A33C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50C73" w:rsidRPr="00A33C64" w:rsidRDefault="00270EA5" w:rsidP="00B50C7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3C64">
        <w:rPr>
          <w:rFonts w:ascii="Times New Roman" w:hAnsi="Times New Roman" w:cs="Times New Roman"/>
          <w:sz w:val="24"/>
          <w:szCs w:val="24"/>
        </w:rPr>
        <w:t xml:space="preserve">В соответствии с изменениями в законе,* </w:t>
      </w:r>
      <w:r w:rsidR="00D4362E" w:rsidRPr="00A33C64">
        <w:rPr>
          <w:rFonts w:ascii="Times New Roman" w:hAnsi="Times New Roman" w:cs="Times New Roman"/>
          <w:sz w:val="24"/>
          <w:szCs w:val="24"/>
        </w:rPr>
        <w:t xml:space="preserve">для изменения размера удержаний, установленных постановлением судебного пристава-исполнителя, </w:t>
      </w:r>
      <w:r w:rsidRPr="00A33C64">
        <w:rPr>
          <w:rFonts w:ascii="Times New Roman" w:hAnsi="Times New Roman" w:cs="Times New Roman"/>
          <w:sz w:val="24"/>
          <w:szCs w:val="24"/>
        </w:rPr>
        <w:t>гражданин</w:t>
      </w:r>
      <w:r w:rsidR="00A33C64">
        <w:rPr>
          <w:rFonts w:ascii="Times New Roman" w:hAnsi="Times New Roman" w:cs="Times New Roman"/>
          <w:sz w:val="24"/>
          <w:szCs w:val="24"/>
        </w:rPr>
        <w:t>у необходимо</w:t>
      </w:r>
      <w:r w:rsidR="00AD2636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 w:rsidRPr="00A33C64">
        <w:rPr>
          <w:rFonts w:ascii="Times New Roman" w:hAnsi="Times New Roman" w:cs="Times New Roman"/>
          <w:sz w:val="24"/>
          <w:szCs w:val="24"/>
        </w:rPr>
        <w:t xml:space="preserve"> </w:t>
      </w:r>
      <w:r w:rsidR="00B50C73" w:rsidRPr="00A33C64">
        <w:rPr>
          <w:rFonts w:ascii="Times New Roman" w:hAnsi="Times New Roman" w:cs="Times New Roman"/>
          <w:sz w:val="24"/>
          <w:szCs w:val="24"/>
        </w:rPr>
        <w:t xml:space="preserve">подать приставам заявление о сохранении его ежемесячного дохода в размере не ниже прожиточного минимума </w:t>
      </w:r>
      <w:r w:rsidR="00902FBD">
        <w:rPr>
          <w:rFonts w:ascii="Times New Roman" w:hAnsi="Times New Roman" w:cs="Times New Roman"/>
          <w:sz w:val="24"/>
          <w:szCs w:val="24"/>
        </w:rPr>
        <w:t>пенсионера в Карелии</w:t>
      </w:r>
      <w:r w:rsidR="009C2435" w:rsidRPr="00A33C64">
        <w:rPr>
          <w:rFonts w:ascii="Times New Roman" w:hAnsi="Times New Roman" w:cs="Times New Roman"/>
          <w:sz w:val="24"/>
          <w:szCs w:val="24"/>
        </w:rPr>
        <w:t>.</w:t>
      </w:r>
      <w:r w:rsidR="00B50C73" w:rsidRPr="00A33C64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917A91" w:rsidRPr="00A33C64">
        <w:rPr>
          <w:rFonts w:ascii="Times New Roman" w:hAnsi="Times New Roman" w:cs="Times New Roman"/>
          <w:sz w:val="24"/>
          <w:szCs w:val="24"/>
        </w:rPr>
        <w:t xml:space="preserve">к заявлению </w:t>
      </w:r>
      <w:r w:rsidR="00B50C73" w:rsidRPr="00A33C64">
        <w:rPr>
          <w:rFonts w:ascii="Times New Roman" w:hAnsi="Times New Roman" w:cs="Times New Roman"/>
          <w:sz w:val="24"/>
          <w:szCs w:val="24"/>
        </w:rPr>
        <w:t>должник-гражданин представляет сведе</w:t>
      </w:r>
      <w:r w:rsidR="00CB1EDC">
        <w:rPr>
          <w:rFonts w:ascii="Times New Roman" w:hAnsi="Times New Roman" w:cs="Times New Roman"/>
          <w:sz w:val="24"/>
          <w:szCs w:val="24"/>
        </w:rPr>
        <w:t>ния об источниках такого дохода: справку о размере пенсии.</w:t>
      </w:r>
      <w:r w:rsidR="00B50C73" w:rsidRPr="00A33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A91" w:rsidRPr="00A33C64" w:rsidRDefault="00917A91" w:rsidP="00A33C6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C64">
        <w:rPr>
          <w:rFonts w:ascii="Times New Roman" w:hAnsi="Times New Roman" w:cs="Times New Roman"/>
          <w:sz w:val="24"/>
          <w:szCs w:val="24"/>
        </w:rPr>
        <w:t>В том случае, если удержания производятся на основании судебного приказа, предст</w:t>
      </w:r>
      <w:r w:rsidR="00CB1EDC">
        <w:rPr>
          <w:rFonts w:ascii="Times New Roman" w:hAnsi="Times New Roman" w:cs="Times New Roman"/>
          <w:sz w:val="24"/>
          <w:szCs w:val="24"/>
        </w:rPr>
        <w:t>авленного напрямую организацией–</w:t>
      </w:r>
      <w:r w:rsidRPr="00A33C64">
        <w:rPr>
          <w:rFonts w:ascii="Times New Roman" w:hAnsi="Times New Roman" w:cs="Times New Roman"/>
          <w:sz w:val="24"/>
          <w:szCs w:val="24"/>
        </w:rPr>
        <w:t xml:space="preserve">взыскателем в </w:t>
      </w:r>
      <w:r w:rsidR="00CB1EDC">
        <w:rPr>
          <w:rFonts w:ascii="Times New Roman" w:hAnsi="Times New Roman" w:cs="Times New Roman"/>
          <w:sz w:val="24"/>
          <w:szCs w:val="24"/>
        </w:rPr>
        <w:t>ПФР</w:t>
      </w:r>
      <w:r w:rsidRPr="00A33C64">
        <w:rPr>
          <w:rFonts w:ascii="Times New Roman" w:hAnsi="Times New Roman" w:cs="Times New Roman"/>
          <w:sz w:val="24"/>
          <w:szCs w:val="24"/>
        </w:rPr>
        <w:t xml:space="preserve">, то </w:t>
      </w:r>
      <w:r w:rsidR="00A33C64">
        <w:rPr>
          <w:rFonts w:ascii="Times New Roman" w:hAnsi="Times New Roman" w:cs="Times New Roman"/>
          <w:sz w:val="24"/>
          <w:szCs w:val="24"/>
        </w:rPr>
        <w:t>удержания производятся в размере 20% от пенсии. В</w:t>
      </w:r>
      <w:r w:rsidRPr="00A33C64">
        <w:rPr>
          <w:rFonts w:ascii="Times New Roman" w:hAnsi="Times New Roman" w:cs="Times New Roman"/>
          <w:sz w:val="24"/>
          <w:szCs w:val="24"/>
        </w:rPr>
        <w:t xml:space="preserve"> случае несогласия с принятым решением о размере удержания должнику необходимо обратиться с заявлением в суд на изменение способа и порядка исполнения исполнительного документа, в том числе и на уменьшение размера удержания** </w:t>
      </w:r>
    </w:p>
    <w:p w:rsidR="00917A91" w:rsidRPr="00A33C64" w:rsidRDefault="00917A91" w:rsidP="00917A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3C64">
        <w:rPr>
          <w:rFonts w:ascii="Times New Roman" w:hAnsi="Times New Roman" w:cs="Times New Roman"/>
          <w:sz w:val="24"/>
          <w:szCs w:val="24"/>
        </w:rPr>
        <w:t xml:space="preserve">Обращаем внимание, </w:t>
      </w:r>
      <w:r w:rsidRPr="00A33C64">
        <w:rPr>
          <w:rFonts w:ascii="Times New Roman" w:eastAsia="Calibri" w:hAnsi="Times New Roman" w:cs="Times New Roman"/>
          <w:sz w:val="24"/>
          <w:szCs w:val="24"/>
        </w:rPr>
        <w:t xml:space="preserve">что ограничение размера удержания из </w:t>
      </w:r>
      <w:r w:rsidR="00A33C64" w:rsidRPr="00A33C64">
        <w:rPr>
          <w:rFonts w:ascii="Times New Roman" w:eastAsia="Calibri" w:hAnsi="Times New Roman" w:cs="Times New Roman"/>
          <w:sz w:val="24"/>
          <w:szCs w:val="24"/>
        </w:rPr>
        <w:t xml:space="preserve">доходов должника-гражданина с </w:t>
      </w:r>
      <w:r w:rsidR="00A33C64" w:rsidRPr="00A33C64">
        <w:rPr>
          <w:rFonts w:ascii="Times New Roman" w:hAnsi="Times New Roman" w:cs="Times New Roman"/>
          <w:sz w:val="24"/>
          <w:szCs w:val="24"/>
        </w:rPr>
        <w:t>сохранением его ежемесячного дохода в размере не ниже прожиточного минимума</w:t>
      </w:r>
      <w:r w:rsidR="00A33C64" w:rsidRPr="00A33C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3C64">
        <w:rPr>
          <w:rFonts w:ascii="Times New Roman" w:eastAsia="Calibri" w:hAnsi="Times New Roman" w:cs="Times New Roman"/>
          <w:sz w:val="24"/>
          <w:szCs w:val="24"/>
        </w:rPr>
        <w:t xml:space="preserve">не применяется по исполнительным документам, содержащим требования о взыскании алиментов, о возмещении вреда, причиненного здоровью, о возмещении вреда в связи со смертью кормильца, о возмещении ущерба, причиненного преступлением. </w:t>
      </w:r>
    </w:p>
    <w:p w:rsidR="00270EA5" w:rsidRDefault="00270EA5" w:rsidP="00BA0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0EA5" w:rsidRPr="00270EA5" w:rsidRDefault="00270EA5" w:rsidP="00BA0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270EA5">
        <w:rPr>
          <w:rFonts w:ascii="Times New Roman" w:hAnsi="Times New Roman" w:cs="Times New Roman"/>
          <w:i/>
          <w:sz w:val="24"/>
          <w:szCs w:val="24"/>
        </w:rPr>
        <w:t>Закон ФЗ-229 «Об исполнительном производстве»</w:t>
      </w:r>
      <w:r w:rsidR="00587C19">
        <w:rPr>
          <w:rFonts w:ascii="Times New Roman" w:hAnsi="Times New Roman" w:cs="Times New Roman"/>
          <w:i/>
          <w:sz w:val="24"/>
          <w:szCs w:val="24"/>
        </w:rPr>
        <w:t>от 02.10.2007</w:t>
      </w:r>
    </w:p>
    <w:p w:rsidR="00BA0504" w:rsidRPr="00A33C64" w:rsidRDefault="00917A91" w:rsidP="00BA0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3C64">
        <w:rPr>
          <w:rFonts w:ascii="Times New Roman" w:hAnsi="Times New Roman" w:cs="Times New Roman"/>
          <w:i/>
          <w:sz w:val="24"/>
          <w:szCs w:val="24"/>
        </w:rPr>
        <w:t>** Часть 1 статьи 37 Федерального закона № 129-ФЗ, статья 434 Гражданского процессуального кодекса Российской Федерации, часть 1 статьи 358 Кодекса административного судопроизводства Российской Федерации, часть 1 статьи 324 Арбитражного процессуального кодекса Российской Федерации.</w:t>
      </w:r>
    </w:p>
    <w:sectPr w:rsidR="00BA0504" w:rsidRPr="00A33C64" w:rsidSect="00902FB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0504"/>
    <w:rsid w:val="00012303"/>
    <w:rsid w:val="00044A4B"/>
    <w:rsid w:val="001540B0"/>
    <w:rsid w:val="00270EA5"/>
    <w:rsid w:val="0036052F"/>
    <w:rsid w:val="00496170"/>
    <w:rsid w:val="00587C19"/>
    <w:rsid w:val="006A4808"/>
    <w:rsid w:val="00783BDB"/>
    <w:rsid w:val="0079545A"/>
    <w:rsid w:val="00902FBD"/>
    <w:rsid w:val="00917A91"/>
    <w:rsid w:val="009C2435"/>
    <w:rsid w:val="00A33C64"/>
    <w:rsid w:val="00A74C3A"/>
    <w:rsid w:val="00AD2636"/>
    <w:rsid w:val="00B50C73"/>
    <w:rsid w:val="00BA0504"/>
    <w:rsid w:val="00CB1EDC"/>
    <w:rsid w:val="00D4362E"/>
    <w:rsid w:val="00D57B5A"/>
    <w:rsid w:val="00DC5584"/>
    <w:rsid w:val="00EE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cp:lastPrinted>2022-03-17T12:32:00Z</cp:lastPrinted>
  <dcterms:created xsi:type="dcterms:W3CDTF">2022-03-18T05:58:00Z</dcterms:created>
  <dcterms:modified xsi:type="dcterms:W3CDTF">2022-03-18T06:13:00Z</dcterms:modified>
</cp:coreProperties>
</file>