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AC" w:rsidRPr="009677E5" w:rsidRDefault="00987BAC" w:rsidP="00565FCE">
      <w:pPr>
        <w:spacing w:line="192" w:lineRule="auto"/>
        <w:ind w:firstLine="709"/>
        <w:jc w:val="center"/>
        <w:rPr>
          <w:rFonts w:ascii="Segoe UI" w:hAnsi="Segoe UI" w:cs="Segoe UI"/>
          <w:b/>
          <w:szCs w:val="24"/>
        </w:rPr>
      </w:pPr>
    </w:p>
    <w:p w:rsidR="00932AF0" w:rsidRPr="009677E5" w:rsidRDefault="00932AF0" w:rsidP="0024498E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</w:rPr>
      </w:pPr>
    </w:p>
    <w:p w:rsidR="00932AF0" w:rsidRDefault="005E38AB" w:rsidP="009677E5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Порядок </w:t>
      </w:r>
      <w:r w:rsidR="009677E5" w:rsidRPr="009677E5">
        <w:rPr>
          <w:rFonts w:ascii="Segoe UI" w:hAnsi="Segoe UI" w:cs="Segoe UI"/>
          <w:b/>
          <w:sz w:val="32"/>
          <w:szCs w:val="32"/>
        </w:rPr>
        <w:t>предоставления услуг Росреестра</w:t>
      </w:r>
    </w:p>
    <w:p w:rsidR="009677E5" w:rsidRPr="009677E5" w:rsidRDefault="009677E5" w:rsidP="009677E5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9677E5" w:rsidRPr="005E38AB" w:rsidRDefault="009677E5" w:rsidP="009677E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i/>
          <w:iCs/>
          <w:szCs w:val="24"/>
        </w:rPr>
      </w:pPr>
      <w:r w:rsidRPr="005E38AB">
        <w:rPr>
          <w:rFonts w:ascii="Segoe UI" w:hAnsi="Segoe UI" w:cs="Segoe UI"/>
          <w:szCs w:val="24"/>
        </w:rPr>
        <w:t>В адрес Управления Федеральной службы государственной регистрации кадастра и картографии по Республике Карелия (далее – Управление) зачастую поступают вопросы, касающиеся способов подачи документов для осуществления государственного кадастрового учета и (или) государственной регистрации прав на недвижимое имущество.</w:t>
      </w:r>
    </w:p>
    <w:p w:rsidR="009677E5" w:rsidRPr="005E38AB" w:rsidRDefault="009677E5" w:rsidP="009677E5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Segoe UI" w:hAnsi="Segoe UI" w:cs="Segoe UI"/>
          <w:szCs w:val="24"/>
        </w:rPr>
      </w:pPr>
      <w:r w:rsidRPr="005E38AB">
        <w:rPr>
          <w:rFonts w:ascii="Segoe UI" w:hAnsi="Segoe UI" w:cs="Segoe UI"/>
          <w:szCs w:val="24"/>
        </w:rPr>
        <w:t>При ответе на такие обращения Управление сообщает, что заявление о государственном кадастровом учете и (или) государственной регистрации прав и прилагаемые к нему документы представляются в орган регистрации прав следующими способами:</w:t>
      </w:r>
    </w:p>
    <w:p w:rsidR="009677E5" w:rsidRPr="005E38AB" w:rsidRDefault="009677E5" w:rsidP="009677E5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Segoe UI" w:hAnsi="Segoe UI" w:cs="Segoe UI"/>
          <w:szCs w:val="24"/>
        </w:rPr>
      </w:pPr>
      <w:r w:rsidRPr="005E38AB">
        <w:rPr>
          <w:rFonts w:ascii="Segoe UI" w:hAnsi="Segoe UI" w:cs="Segoe UI"/>
          <w:szCs w:val="24"/>
        </w:rPr>
        <w:t>- в виде документов на бумажном носителе путем личной явки;</w:t>
      </w:r>
    </w:p>
    <w:p w:rsidR="009677E5" w:rsidRPr="005E38AB" w:rsidRDefault="009677E5" w:rsidP="009677E5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Segoe UI" w:hAnsi="Segoe UI" w:cs="Segoe UI"/>
          <w:szCs w:val="24"/>
        </w:rPr>
      </w:pPr>
      <w:r w:rsidRPr="005E38AB">
        <w:rPr>
          <w:rFonts w:ascii="Segoe UI" w:hAnsi="Segoe UI" w:cs="Segoe UI"/>
          <w:szCs w:val="24"/>
        </w:rPr>
        <w:t>- в виде документов на бумажном носителе посредством почтового отправления;</w:t>
      </w:r>
    </w:p>
    <w:p w:rsidR="009677E5" w:rsidRPr="005E38AB" w:rsidRDefault="009677E5" w:rsidP="009677E5">
      <w:pPr>
        <w:pStyle w:val="ae"/>
        <w:numPr>
          <w:ilvl w:val="0"/>
          <w:numId w:val="3"/>
        </w:numPr>
        <w:ind w:left="0" w:firstLine="709"/>
        <w:jc w:val="both"/>
        <w:rPr>
          <w:rFonts w:ascii="Segoe UI" w:hAnsi="Segoe UI" w:cs="Segoe UI"/>
          <w:i/>
          <w:szCs w:val="24"/>
        </w:rPr>
      </w:pPr>
      <w:r w:rsidRPr="005E38AB">
        <w:rPr>
          <w:rFonts w:ascii="Segoe UI" w:hAnsi="Segoe UI" w:cs="Segoe UI"/>
          <w:szCs w:val="24"/>
        </w:rPr>
        <w:t>- в форме электронных документов и (или) электронных образов документов, подписанных усиленной квалифицированной электронной подписью, посредством единого портала государственных и муниципальных услуг (функций), или официального сайта Росреестра</w:t>
      </w:r>
      <w:r w:rsidRPr="005E38AB">
        <w:rPr>
          <w:rFonts w:ascii="Segoe UI" w:hAnsi="Segoe UI" w:cs="Segoe UI"/>
          <w:szCs w:val="24"/>
          <w:shd w:val="clear" w:color="auto" w:fill="FFFFFF"/>
        </w:rPr>
        <w:t xml:space="preserve"> </w:t>
      </w:r>
      <w:r w:rsidRPr="005E38AB">
        <w:rPr>
          <w:rFonts w:ascii="Segoe UI" w:hAnsi="Segoe UI" w:cs="Segoe UI"/>
          <w:szCs w:val="24"/>
        </w:rPr>
        <w:t>(</w:t>
      </w:r>
      <w:hyperlink r:id="rId7" w:history="1">
        <w:r w:rsidRPr="005E38AB">
          <w:rPr>
            <w:rStyle w:val="a9"/>
            <w:rFonts w:ascii="Segoe UI" w:hAnsi="Segoe UI" w:cs="Segoe UI"/>
            <w:szCs w:val="24"/>
          </w:rPr>
          <w:t>https://rosreestr.ru/site/</w:t>
        </w:r>
      </w:hyperlink>
      <w:r w:rsidRPr="005E38AB">
        <w:rPr>
          <w:rFonts w:ascii="Segoe UI" w:hAnsi="Segoe UI" w:cs="Segoe UI"/>
          <w:szCs w:val="24"/>
        </w:rPr>
        <w:t>).</w:t>
      </w:r>
    </w:p>
    <w:p w:rsidR="009677E5" w:rsidRPr="005E38AB" w:rsidRDefault="009677E5" w:rsidP="009677E5">
      <w:pPr>
        <w:pStyle w:val="ae"/>
        <w:numPr>
          <w:ilvl w:val="0"/>
          <w:numId w:val="3"/>
        </w:numPr>
        <w:ind w:left="0" w:firstLine="709"/>
        <w:jc w:val="both"/>
        <w:rPr>
          <w:rFonts w:ascii="Segoe UI" w:hAnsi="Segoe UI" w:cs="Segoe UI"/>
          <w:i/>
          <w:szCs w:val="24"/>
        </w:rPr>
      </w:pPr>
      <w:r w:rsidRPr="005E38AB">
        <w:rPr>
          <w:rFonts w:ascii="Segoe UI" w:hAnsi="Segoe UI" w:cs="Segoe UI"/>
          <w:szCs w:val="24"/>
          <w:shd w:val="clear" w:color="auto" w:fill="FFFFFF"/>
        </w:rPr>
        <w:t>Подача документов в электронном виде предусматривает возможность получения такого же спектра государственных услуг в рамках государственной регистрации и государственного кадастрового учета, как и при личном обращении заявителя. Необходимо отметить, что вышеуказанный способ получения государственной услуги предусматривает подписание заявления усиленной квалифицированной электронной подписью в соответствии с действующим законодательством Российской Федерации.</w:t>
      </w:r>
    </w:p>
    <w:p w:rsidR="009677E5" w:rsidRPr="005E38AB" w:rsidRDefault="009677E5" w:rsidP="009677E5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Segoe UI" w:hAnsi="Segoe UI" w:cs="Segoe UI"/>
          <w:i/>
          <w:szCs w:val="24"/>
        </w:rPr>
      </w:pPr>
      <w:r w:rsidRPr="005E38AB">
        <w:rPr>
          <w:rFonts w:ascii="Segoe UI" w:hAnsi="Segoe UI" w:cs="Segoe UI"/>
          <w:szCs w:val="24"/>
        </w:rPr>
        <w:t>При направлении заявления и документов посредством почтового отправления необходимо учитывать, что:</w:t>
      </w:r>
    </w:p>
    <w:p w:rsidR="009677E5" w:rsidRPr="005E38AB" w:rsidRDefault="009677E5" w:rsidP="009677E5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Segoe UI" w:hAnsi="Segoe UI" w:cs="Segoe UI"/>
          <w:i/>
          <w:szCs w:val="24"/>
        </w:rPr>
      </w:pPr>
      <w:r w:rsidRPr="005E38AB">
        <w:rPr>
          <w:rFonts w:ascii="Segoe UI" w:hAnsi="Segoe UI" w:cs="Segoe UI"/>
          <w:szCs w:val="24"/>
        </w:rPr>
        <w:t>- подлинность подписи заявителя на заявлении должна быть засвидетельствована в нотариальном порядке, а также в нотариальном порядке удостоверена доверенность, подтверждающая полномочия представителя заявителя;</w:t>
      </w:r>
    </w:p>
    <w:p w:rsidR="009677E5" w:rsidRPr="005E38AB" w:rsidRDefault="009677E5" w:rsidP="009677E5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Segoe UI" w:hAnsi="Segoe UI" w:cs="Segoe UI"/>
          <w:i/>
          <w:szCs w:val="24"/>
        </w:rPr>
      </w:pPr>
      <w:r w:rsidRPr="005E38AB">
        <w:rPr>
          <w:rFonts w:ascii="Segoe UI" w:hAnsi="Segoe UI" w:cs="Segoe UI"/>
          <w:szCs w:val="24"/>
        </w:rPr>
        <w:t>- сделка с объектом недвижимости должна быть нотариально удостоверена;</w:t>
      </w:r>
    </w:p>
    <w:p w:rsidR="005E38AB" w:rsidRPr="005E38AB" w:rsidRDefault="005E38AB" w:rsidP="005E38AB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Segoe UI" w:hAnsi="Segoe UI" w:cs="Segoe UI"/>
          <w:i/>
          <w:szCs w:val="24"/>
        </w:rPr>
      </w:pPr>
      <w:proofErr w:type="gramStart"/>
      <w:r w:rsidRPr="005E38AB">
        <w:rPr>
          <w:rFonts w:ascii="Segoe UI" w:hAnsi="Segoe UI" w:cs="Segoe UI"/>
          <w:szCs w:val="24"/>
        </w:rPr>
        <w:t>- доверенность, подтверждающая полномочия лица, совершившего сделку, должна быть нотариально удостоверена, если подлежащая государственной регистрации сделка с объектом недвижимого имущества или сделка, на основании которой подлежит государственной регистрации право либо ограничение права и обременение объекта недвижимости, совершена представителем, действующим на основании доверенности;</w:t>
      </w:r>
      <w:proofErr w:type="gramEnd"/>
    </w:p>
    <w:p w:rsidR="005E38AB" w:rsidRDefault="005E38AB" w:rsidP="005E38AB">
      <w:pPr>
        <w:autoSpaceDE w:val="0"/>
        <w:autoSpaceDN w:val="0"/>
        <w:adjustRightInd w:val="0"/>
        <w:jc w:val="both"/>
        <w:rPr>
          <w:rFonts w:ascii="Segoe UI" w:hAnsi="Segoe UI" w:cs="Segoe UI"/>
          <w:i/>
          <w:szCs w:val="24"/>
        </w:rPr>
      </w:pPr>
    </w:p>
    <w:p w:rsidR="005E38AB" w:rsidRDefault="005E38AB" w:rsidP="005E38AB">
      <w:pPr>
        <w:autoSpaceDE w:val="0"/>
        <w:autoSpaceDN w:val="0"/>
        <w:adjustRightInd w:val="0"/>
        <w:jc w:val="both"/>
        <w:rPr>
          <w:rFonts w:ascii="Segoe UI" w:hAnsi="Segoe UI" w:cs="Segoe UI"/>
          <w:i/>
          <w:szCs w:val="24"/>
        </w:rPr>
      </w:pPr>
    </w:p>
    <w:p w:rsidR="009677E5" w:rsidRPr="005E38AB" w:rsidRDefault="009677E5" w:rsidP="009677E5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Segoe UI" w:hAnsi="Segoe UI" w:cs="Segoe UI"/>
          <w:i/>
          <w:szCs w:val="24"/>
        </w:rPr>
      </w:pPr>
      <w:r w:rsidRPr="005E38AB">
        <w:rPr>
          <w:rFonts w:ascii="Segoe UI" w:hAnsi="Segoe UI" w:cs="Segoe UI"/>
          <w:szCs w:val="24"/>
        </w:rPr>
        <w:t>- к заявлению прилагаются копия документа, удостоверяющего личность физического лица (правообладателя, стороны или сторон сделки, а также представителя данных лиц, если заявителем является представитель), и копия документа, удостоверяющего личность физического лица - представителя юридического лица (если правообладателем, стороной или сторонами сделки являются юридические лица).</w:t>
      </w:r>
    </w:p>
    <w:p w:rsidR="009677E5" w:rsidRPr="005E38AB" w:rsidRDefault="009677E5" w:rsidP="009677E5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outlineLvl w:val="4"/>
        <w:rPr>
          <w:rFonts w:ascii="Segoe UI" w:hAnsi="Segoe UI" w:cs="Segoe UI"/>
          <w:i/>
          <w:szCs w:val="24"/>
        </w:rPr>
      </w:pPr>
      <w:r w:rsidRPr="005E38AB">
        <w:rPr>
          <w:rFonts w:ascii="Segoe UI" w:hAnsi="Segoe UI" w:cs="Segoe UI"/>
          <w:szCs w:val="24"/>
        </w:rPr>
        <w:t>Наиболее распространенным способом подачи заявления и документов для осуществления государственного кадастрового учета и (или) государственной регистрации прав является представление документов путем личной явки.</w:t>
      </w:r>
    </w:p>
    <w:p w:rsidR="009677E5" w:rsidRPr="005E38AB" w:rsidRDefault="009677E5" w:rsidP="009677E5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outlineLvl w:val="4"/>
        <w:rPr>
          <w:rFonts w:ascii="Segoe UI" w:hAnsi="Segoe UI" w:cs="Segoe UI"/>
          <w:i/>
          <w:szCs w:val="24"/>
        </w:rPr>
      </w:pPr>
      <w:r w:rsidRPr="005E38AB">
        <w:rPr>
          <w:rFonts w:ascii="Segoe UI" w:hAnsi="Segoe UI" w:cs="Segoe UI"/>
          <w:szCs w:val="24"/>
          <w:shd w:val="clear" w:color="auto" w:fill="FFFFFF"/>
        </w:rPr>
        <w:t>Для удобства заявителей также предусмотрено представление документов по «экстерриториальному принципу», то есть возможность обращения в подразделение органа регистрации прав или в офис многофункционального центра предоставления государственных и муниципальных услуг независимо от места нахождения объекта недвижимости.</w:t>
      </w:r>
    </w:p>
    <w:p w:rsidR="009677E5" w:rsidRPr="005E38AB" w:rsidRDefault="009677E5" w:rsidP="009677E5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outlineLvl w:val="4"/>
        <w:rPr>
          <w:rFonts w:ascii="Segoe UI" w:hAnsi="Segoe UI" w:cs="Segoe UI"/>
          <w:i/>
          <w:szCs w:val="24"/>
        </w:rPr>
      </w:pPr>
      <w:r w:rsidRPr="005E38AB">
        <w:rPr>
          <w:rFonts w:ascii="Segoe UI" w:hAnsi="Segoe UI" w:cs="Segoe UI"/>
          <w:szCs w:val="24"/>
          <w:shd w:val="clear" w:color="auto" w:fill="FFFFFF"/>
        </w:rPr>
        <w:t xml:space="preserve"> Перечень таких подразделений органа регистрации прав и офисов многофункционального центра </w:t>
      </w:r>
      <w:proofErr w:type="gramStart"/>
      <w:r w:rsidRPr="005E38AB">
        <w:rPr>
          <w:rFonts w:ascii="Segoe UI" w:hAnsi="Segoe UI" w:cs="Segoe UI"/>
          <w:szCs w:val="24"/>
          <w:shd w:val="clear" w:color="auto" w:fill="FFFFFF"/>
        </w:rPr>
        <w:t>предоставления</w:t>
      </w:r>
      <w:proofErr w:type="gramEnd"/>
      <w:r w:rsidRPr="005E38AB">
        <w:rPr>
          <w:rFonts w:ascii="Segoe UI" w:hAnsi="Segoe UI" w:cs="Segoe UI"/>
          <w:szCs w:val="24"/>
          <w:shd w:val="clear" w:color="auto" w:fill="FFFFFF"/>
        </w:rPr>
        <w:t xml:space="preserve"> государственных и муниципальных услуг опубликован на официальном </w:t>
      </w:r>
      <w:hyperlink r:id="rId8" w:history="1">
        <w:r w:rsidRPr="005E38AB">
          <w:rPr>
            <w:rFonts w:ascii="Segoe UI" w:hAnsi="Segoe UI" w:cs="Segoe UI"/>
            <w:szCs w:val="24"/>
            <w:shd w:val="clear" w:color="auto" w:fill="FFFFFF"/>
          </w:rPr>
          <w:t>сайте</w:t>
        </w:r>
      </w:hyperlink>
      <w:r w:rsidRPr="005E38AB">
        <w:rPr>
          <w:rFonts w:ascii="Segoe UI" w:hAnsi="Segoe UI" w:cs="Segoe UI"/>
          <w:szCs w:val="24"/>
          <w:shd w:val="clear" w:color="auto" w:fill="FFFFFF"/>
        </w:rPr>
        <w:t xml:space="preserve"> Росреестра </w:t>
      </w:r>
      <w:r w:rsidRPr="005E38AB">
        <w:rPr>
          <w:rFonts w:ascii="Segoe UI" w:hAnsi="Segoe UI" w:cs="Segoe UI"/>
          <w:szCs w:val="24"/>
        </w:rPr>
        <w:t>(https://rosreestr.ru/site/)</w:t>
      </w:r>
      <w:r w:rsidRPr="005E38AB">
        <w:rPr>
          <w:rFonts w:ascii="Segoe UI" w:hAnsi="Segoe UI" w:cs="Segoe UI"/>
          <w:szCs w:val="24"/>
          <w:shd w:val="clear" w:color="auto" w:fill="FFFFFF"/>
        </w:rPr>
        <w:t>.</w:t>
      </w:r>
    </w:p>
    <w:p w:rsidR="009677E5" w:rsidRPr="005E38AB" w:rsidRDefault="009677E5" w:rsidP="009677E5">
      <w:pPr>
        <w:pStyle w:val="ae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outlineLvl w:val="4"/>
        <w:rPr>
          <w:rFonts w:ascii="Segoe UI" w:hAnsi="Segoe UI" w:cs="Segoe UI"/>
          <w:szCs w:val="24"/>
        </w:rPr>
      </w:pPr>
      <w:r w:rsidRPr="005E38AB">
        <w:rPr>
          <w:rFonts w:ascii="Segoe UI" w:hAnsi="Segoe UI" w:cs="Segoe UI"/>
          <w:szCs w:val="24"/>
        </w:rPr>
        <w:t>Путем личной явки на территории Республики Карелия названные заявления и документы могут быть представлены в офисы приема документов государственного бюджетного учреждения Республики Карелия «Многофункциональный центр предоставления государственных и муниципальных услуг Республики Карелия», (далее – МФЦ), адреса которых размещены на официальном сайте МФЦ (</w:t>
      </w:r>
      <w:hyperlink r:id="rId9" w:history="1">
        <w:r w:rsidRPr="005E38AB">
          <w:rPr>
            <w:rStyle w:val="a9"/>
            <w:rFonts w:ascii="Segoe UI" w:hAnsi="Segoe UI" w:cs="Segoe UI"/>
            <w:szCs w:val="24"/>
          </w:rPr>
          <w:t>https://mfc-karelia.ru/</w:t>
        </w:r>
      </w:hyperlink>
      <w:r w:rsidRPr="005E38AB">
        <w:rPr>
          <w:rFonts w:ascii="Segoe UI" w:hAnsi="Segoe UI" w:cs="Segoe UI"/>
          <w:szCs w:val="24"/>
        </w:rPr>
        <w:t xml:space="preserve">). </w:t>
      </w: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D56456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10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11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E38AB" w:rsidRDefault="005E38A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E38AB" w:rsidRDefault="005E38A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E38AB" w:rsidRDefault="005E38A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E38AB" w:rsidRDefault="005E38A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E38AB" w:rsidRDefault="005E38A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E38AB" w:rsidRDefault="005E38A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E38AB" w:rsidRDefault="005E38A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E38AB" w:rsidRDefault="005E38A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24498E" w:rsidRPr="00F537F5" w:rsidRDefault="00D56456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12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; </w:t>
      </w:r>
      <w:hyperlink r:id="rId13" w:history="1">
        <w:r w:rsidR="0024498E"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="0024498E"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A25014">
      <w:headerReference w:type="default" r:id="rId14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4E6" w:rsidRDefault="002234E6" w:rsidP="00CB5FB6">
      <w:r>
        <w:separator/>
      </w:r>
    </w:p>
  </w:endnote>
  <w:endnote w:type="continuationSeparator" w:id="0">
    <w:p w:rsidR="002234E6" w:rsidRDefault="002234E6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4E6" w:rsidRDefault="002234E6" w:rsidP="00CB5FB6">
      <w:r>
        <w:separator/>
      </w:r>
    </w:p>
  </w:footnote>
  <w:footnote w:type="continuationSeparator" w:id="0">
    <w:p w:rsidR="002234E6" w:rsidRDefault="002234E6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253"/>
    <w:rsid w:val="00071340"/>
    <w:rsid w:val="00074F25"/>
    <w:rsid w:val="000A4DE2"/>
    <w:rsid w:val="000B3416"/>
    <w:rsid w:val="000C3B9D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34E6"/>
    <w:rsid w:val="00224021"/>
    <w:rsid w:val="00225C95"/>
    <w:rsid w:val="0024498E"/>
    <w:rsid w:val="002707BB"/>
    <w:rsid w:val="002711E4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50AAA"/>
    <w:rsid w:val="00353A9B"/>
    <w:rsid w:val="00354D76"/>
    <w:rsid w:val="00355A4A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D0A9E"/>
    <w:rsid w:val="005D0DA3"/>
    <w:rsid w:val="005E2517"/>
    <w:rsid w:val="005E38AB"/>
    <w:rsid w:val="005F6B13"/>
    <w:rsid w:val="00601191"/>
    <w:rsid w:val="00635E2C"/>
    <w:rsid w:val="00644CCC"/>
    <w:rsid w:val="00646B3C"/>
    <w:rsid w:val="00652007"/>
    <w:rsid w:val="00696060"/>
    <w:rsid w:val="006A3CD3"/>
    <w:rsid w:val="006B2CF8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26D1"/>
    <w:rsid w:val="008753B2"/>
    <w:rsid w:val="00882326"/>
    <w:rsid w:val="00886C9E"/>
    <w:rsid w:val="008B3E86"/>
    <w:rsid w:val="008B6D62"/>
    <w:rsid w:val="008D4C3A"/>
    <w:rsid w:val="00920237"/>
    <w:rsid w:val="0093213E"/>
    <w:rsid w:val="00932AF0"/>
    <w:rsid w:val="00960A10"/>
    <w:rsid w:val="009677E5"/>
    <w:rsid w:val="00967AC1"/>
    <w:rsid w:val="0097343D"/>
    <w:rsid w:val="00987BAC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14D6"/>
    <w:rsid w:val="00A428E5"/>
    <w:rsid w:val="00A42B0A"/>
    <w:rsid w:val="00A442B7"/>
    <w:rsid w:val="00A503AF"/>
    <w:rsid w:val="00A53442"/>
    <w:rsid w:val="00A714F9"/>
    <w:rsid w:val="00AC4E63"/>
    <w:rsid w:val="00AC5D8F"/>
    <w:rsid w:val="00AD6289"/>
    <w:rsid w:val="00AE4620"/>
    <w:rsid w:val="00AF4340"/>
    <w:rsid w:val="00B0116B"/>
    <w:rsid w:val="00B14609"/>
    <w:rsid w:val="00B14CBE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22F18"/>
    <w:rsid w:val="00C3054C"/>
    <w:rsid w:val="00C33778"/>
    <w:rsid w:val="00C4390E"/>
    <w:rsid w:val="00C4545D"/>
    <w:rsid w:val="00C7594D"/>
    <w:rsid w:val="00CA29FF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56456"/>
    <w:rsid w:val="00D64337"/>
    <w:rsid w:val="00D95153"/>
    <w:rsid w:val="00DD7D63"/>
    <w:rsid w:val="00E40C56"/>
    <w:rsid w:val="00E46012"/>
    <w:rsid w:val="00E73030"/>
    <w:rsid w:val="00EA29B5"/>
    <w:rsid w:val="00EA5248"/>
    <w:rsid w:val="00EB7170"/>
    <w:rsid w:val="00EF1976"/>
    <w:rsid w:val="00F00B64"/>
    <w:rsid w:val="00F162F7"/>
    <w:rsid w:val="00F169FB"/>
    <w:rsid w:val="00F321BF"/>
    <w:rsid w:val="00F3246E"/>
    <w:rsid w:val="00F40AA5"/>
    <w:rsid w:val="00F55BD4"/>
    <w:rsid w:val="00F577E3"/>
    <w:rsid w:val="00F70716"/>
    <w:rsid w:val="00F83E5F"/>
    <w:rsid w:val="00F86743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AAFE3CF308526AF74FAEBCE354B8545F70EC74B73CB0019856F4D4020304D7A0D9BF59F8F94EF5p5U9L" TargetMode="External"/><Relationship Id="rId13" Type="http://schemas.openxmlformats.org/officeDocument/2006/relationships/hyperlink" Target="mailto:Shipnyagova@rosreg.karel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ru/site/" TargetMode="External"/><Relationship Id="rId12" Type="http://schemas.openxmlformats.org/officeDocument/2006/relationships/hyperlink" Target="mailto:n.teplova@rosreg.karelia.ru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feed?section=search&amp;q=%23%D0%A0%D0%BE%D1%81%D1%80%D0%B5%D0%B5%D1%81%D1%82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fc-karelia.ru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Шипнягова Ольга Борисовна</dc:creator>
  <cp:lastModifiedBy>n.teplova</cp:lastModifiedBy>
  <cp:revision>19</cp:revision>
  <cp:lastPrinted>2022-04-14T08:59:00Z</cp:lastPrinted>
  <dcterms:created xsi:type="dcterms:W3CDTF">2022-01-19T06:00:00Z</dcterms:created>
  <dcterms:modified xsi:type="dcterms:W3CDTF">2022-04-14T09:00:00Z</dcterms:modified>
</cp:coreProperties>
</file>