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Житель г. Петрозаводска осужден за повторное управление автомобилем в состоянии алкогольного опьянения</w:t>
      </w:r>
    </w:p>
    <w:p w:rsidR="00D97C71" w:rsidRDefault="00D97C71" w:rsidP="00D97C71">
      <w:pPr>
        <w:jc w:val="both"/>
        <w:rPr>
          <w:sz w:val="28"/>
          <w:szCs w:val="28"/>
        </w:rPr>
      </w:pPr>
    </w:p>
    <w:p w:rsid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 государственное обвинение в отношении </w:t>
      </w:r>
      <w:r w:rsidR="004372A0">
        <w:rPr>
          <w:sz w:val="28"/>
          <w:szCs w:val="28"/>
        </w:rPr>
        <w:t>44</w:t>
      </w:r>
      <w:r>
        <w:rPr>
          <w:sz w:val="28"/>
          <w:szCs w:val="28"/>
        </w:rPr>
        <w:t>-летнего жителя карельской столицы, признанного виновным в совершении преступления, предусмотренного ч.</w:t>
      </w:r>
      <w:r w:rsidR="004372A0">
        <w:rPr>
          <w:sz w:val="28"/>
          <w:szCs w:val="28"/>
        </w:rPr>
        <w:t>1</w:t>
      </w:r>
      <w:r>
        <w:rPr>
          <w:sz w:val="28"/>
          <w:szCs w:val="28"/>
        </w:rPr>
        <w:t xml:space="preserve"> ст.264.1 УК РФ.</w:t>
      </w:r>
    </w:p>
    <w:p w:rsid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Судом установлено, что в один из дне</w:t>
      </w:r>
      <w:r w:rsidR="004372A0">
        <w:rPr>
          <w:sz w:val="28"/>
          <w:szCs w:val="28"/>
        </w:rPr>
        <w:t>й в феврале этого года отец двоих детей</w:t>
      </w:r>
      <w:r>
        <w:rPr>
          <w:sz w:val="28"/>
          <w:szCs w:val="28"/>
        </w:rPr>
        <w:t xml:space="preserve">, употребив алкоголь, </w:t>
      </w:r>
      <w:r w:rsidR="004372A0">
        <w:rPr>
          <w:sz w:val="28"/>
          <w:szCs w:val="28"/>
        </w:rPr>
        <w:t>сел за руль своего автомобиля и выехал</w:t>
      </w:r>
      <w:r>
        <w:rPr>
          <w:sz w:val="28"/>
          <w:szCs w:val="28"/>
        </w:rPr>
        <w:t xml:space="preserve"> на одну из дорог на территории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</w:t>
      </w:r>
      <w:r w:rsidR="004372A0">
        <w:rPr>
          <w:sz w:val="28"/>
          <w:szCs w:val="28"/>
        </w:rPr>
        <w:t>, где был задержан сотрудниками ГИБДД</w:t>
      </w:r>
      <w:r>
        <w:rPr>
          <w:sz w:val="28"/>
          <w:szCs w:val="28"/>
        </w:rPr>
        <w:t>.</w:t>
      </w:r>
      <w:r w:rsidR="004372A0">
        <w:rPr>
          <w:sz w:val="28"/>
          <w:szCs w:val="28"/>
        </w:rPr>
        <w:t xml:space="preserve"> Его </w:t>
      </w:r>
      <w:r>
        <w:rPr>
          <w:sz w:val="28"/>
          <w:szCs w:val="28"/>
        </w:rPr>
        <w:t>свидетельствование показало превышение допустимой концентрации алкоголя в выды</w:t>
      </w:r>
      <w:r w:rsidR="008D613F">
        <w:rPr>
          <w:sz w:val="28"/>
          <w:szCs w:val="28"/>
        </w:rPr>
        <w:t>хаемом им воздухе.</w:t>
      </w:r>
    </w:p>
    <w:p w:rsid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ходе дальнейшей проверки выяснилось, что </w:t>
      </w:r>
      <w:r w:rsidR="004372A0">
        <w:rPr>
          <w:sz w:val="28"/>
          <w:szCs w:val="28"/>
        </w:rPr>
        <w:t>ранее мужчина привлекался к административной ответственности за аналогичное деяние</w:t>
      </w:r>
      <w:r>
        <w:rPr>
          <w:sz w:val="28"/>
          <w:szCs w:val="28"/>
        </w:rPr>
        <w:t>.</w:t>
      </w:r>
    </w:p>
    <w:p w:rsidR="004372A0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Суд в соответствии с позицией государственного обвинителя признал его виновным </w:t>
      </w:r>
      <w:r w:rsidR="008D613F">
        <w:rPr>
          <w:sz w:val="28"/>
          <w:szCs w:val="28"/>
        </w:rPr>
        <w:t xml:space="preserve">и </w:t>
      </w:r>
      <w:r>
        <w:rPr>
          <w:sz w:val="28"/>
          <w:szCs w:val="28"/>
        </w:rPr>
        <w:t>назначи</w:t>
      </w:r>
      <w:r w:rsidR="008D613F">
        <w:rPr>
          <w:sz w:val="28"/>
          <w:szCs w:val="28"/>
        </w:rPr>
        <w:t>л</w:t>
      </w:r>
      <w:r>
        <w:rPr>
          <w:sz w:val="28"/>
          <w:szCs w:val="28"/>
        </w:rPr>
        <w:t xml:space="preserve"> наказание в виде лишения свободы на срок 1 год </w:t>
      </w:r>
      <w:r w:rsidR="00C54921">
        <w:rPr>
          <w:sz w:val="28"/>
          <w:szCs w:val="28"/>
        </w:rPr>
        <w:t xml:space="preserve">с лишением права заниматься деятельностью, связанной с управлением транспортными средствами, на срок </w:t>
      </w:r>
      <w:r w:rsidR="004372A0">
        <w:rPr>
          <w:sz w:val="28"/>
          <w:szCs w:val="28"/>
        </w:rPr>
        <w:t>2</w:t>
      </w:r>
      <w:r w:rsidR="00C54921">
        <w:rPr>
          <w:sz w:val="28"/>
          <w:szCs w:val="28"/>
        </w:rPr>
        <w:t xml:space="preserve"> года. </w:t>
      </w:r>
    </w:p>
    <w:p w:rsidR="00D97C71" w:rsidRDefault="004372A0" w:rsidP="004372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учетом наличия смягчающих обстоятельств, назначенное наказание в виде лишения свободы признано условным с ис</w:t>
      </w:r>
      <w:bookmarkStart w:id="0" w:name="_GoBack"/>
      <w:bookmarkEnd w:id="0"/>
      <w:r>
        <w:rPr>
          <w:sz w:val="28"/>
          <w:szCs w:val="28"/>
        </w:rPr>
        <w:t>пытательным сроком 1 год 6 месяцев, в течение которого осужденный будет находиться под контролем уголовно-исполнительной инспекции.</w:t>
      </w:r>
    </w:p>
    <w:p w:rsidR="008D613F" w:rsidRDefault="008D613F" w:rsidP="008D61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вступил в законную силу.</w:t>
      </w:r>
    </w:p>
    <w:p w:rsidR="00D97C71" w:rsidRDefault="00D97C71" w:rsidP="00D97C71">
      <w:pPr>
        <w:jc w:val="both"/>
        <w:rPr>
          <w:sz w:val="28"/>
          <w:szCs w:val="28"/>
        </w:rPr>
      </w:pPr>
    </w:p>
    <w:p w:rsidR="00D97C71" w:rsidRP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97C71" w:rsidRPr="00D97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55"/>
    <w:rsid w:val="004372A0"/>
    <w:rsid w:val="0080563E"/>
    <w:rsid w:val="008D613F"/>
    <w:rsid w:val="00C54921"/>
    <w:rsid w:val="00D97C71"/>
    <w:rsid w:val="00E420AD"/>
    <w:rsid w:val="00E7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FFD8"/>
  <w15:chartTrackingRefBased/>
  <w15:docId w15:val="{8E114345-4093-410C-995E-680ADE5A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2022-06-06T08:33:00Z</dcterms:created>
  <dcterms:modified xsi:type="dcterms:W3CDTF">2022-06-06T08:53:00Z</dcterms:modified>
</cp:coreProperties>
</file>