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D2" w:rsidRPr="0090251C" w:rsidRDefault="00701778" w:rsidP="0090251C">
      <w:pPr>
        <w:pStyle w:val="a3"/>
        <w:jc w:val="center"/>
        <w:rPr>
          <w:b/>
          <w:iCs/>
        </w:rPr>
      </w:pPr>
      <w:bookmarkStart w:id="0" w:name="_GoBack"/>
      <w:bookmarkEnd w:id="0"/>
      <w:r>
        <w:rPr>
          <w:b/>
          <w:iCs/>
        </w:rPr>
        <w:t xml:space="preserve"> Более пятисот </w:t>
      </w:r>
      <w:r w:rsidR="009515A2">
        <w:rPr>
          <w:b/>
          <w:iCs/>
        </w:rPr>
        <w:t>беременных женщин в Карелии получают пособие по линии ПФР</w:t>
      </w:r>
    </w:p>
    <w:p w:rsidR="009515A2" w:rsidRPr="00ED08C5" w:rsidRDefault="009515A2" w:rsidP="006D1F5B">
      <w:pPr>
        <w:pStyle w:val="a3"/>
        <w:jc w:val="both"/>
        <w:rPr>
          <w:iCs/>
        </w:rPr>
      </w:pPr>
      <w:r w:rsidRPr="00ED08C5">
        <w:rPr>
          <w:iCs/>
        </w:rPr>
        <w:t xml:space="preserve">Беременные женщины, вставшие на учет в медицинской организации в ранние сроки </w:t>
      </w:r>
      <w:r w:rsidR="002554D5" w:rsidRPr="00ED08C5">
        <w:rPr>
          <w:iCs/>
        </w:rPr>
        <w:t xml:space="preserve">беременности, </w:t>
      </w:r>
      <w:r w:rsidRPr="00ED08C5">
        <w:rPr>
          <w:iCs/>
        </w:rPr>
        <w:t>и имеющие низкие доходы, могут обратиться за назначение</w:t>
      </w:r>
      <w:r w:rsidR="002554D5" w:rsidRPr="00ED08C5">
        <w:rPr>
          <w:iCs/>
        </w:rPr>
        <w:t>м</w:t>
      </w:r>
      <w:r w:rsidRPr="00ED08C5">
        <w:rPr>
          <w:iCs/>
        </w:rPr>
        <w:t xml:space="preserve"> ежемесячного пособия. В настоящее время Отделение П</w:t>
      </w:r>
      <w:r w:rsidR="002554D5" w:rsidRPr="00ED08C5">
        <w:rPr>
          <w:iCs/>
        </w:rPr>
        <w:t>ФР по Р</w:t>
      </w:r>
      <w:r w:rsidRPr="00ED08C5">
        <w:rPr>
          <w:iCs/>
        </w:rPr>
        <w:t xml:space="preserve">еспублике Карелия выплачивает такое пособие </w:t>
      </w:r>
      <w:r w:rsidR="00701778" w:rsidRPr="00ED08C5">
        <w:rPr>
          <w:iCs/>
        </w:rPr>
        <w:t>524</w:t>
      </w:r>
      <w:r w:rsidRPr="00ED08C5">
        <w:rPr>
          <w:iCs/>
        </w:rPr>
        <w:t xml:space="preserve"> женщинам. В целом же</w:t>
      </w:r>
      <w:r w:rsidR="002554D5" w:rsidRPr="00ED08C5">
        <w:rPr>
          <w:iCs/>
        </w:rPr>
        <w:t>,</w:t>
      </w:r>
      <w:r w:rsidRPr="00ED08C5">
        <w:rPr>
          <w:iCs/>
        </w:rPr>
        <w:t xml:space="preserve"> в течение года </w:t>
      </w:r>
      <w:r w:rsidR="00012F73" w:rsidRPr="00ED08C5">
        <w:rPr>
          <w:iCs/>
        </w:rPr>
        <w:t>положительные решения приняты по 714</w:t>
      </w:r>
      <w:r w:rsidR="002554D5" w:rsidRPr="00ED08C5">
        <w:rPr>
          <w:iCs/>
        </w:rPr>
        <w:t xml:space="preserve"> заявлениям</w:t>
      </w:r>
      <w:r w:rsidR="00825911">
        <w:rPr>
          <w:iCs/>
        </w:rPr>
        <w:t>.  Пособие было установлено летом 2021 года – с этого времени Отделение ПФР по Республике Карелия выплатило беременным женщинам 60,8 миллиона рублей.</w:t>
      </w:r>
    </w:p>
    <w:p w:rsidR="002554D5" w:rsidRPr="00ED08C5" w:rsidRDefault="00015E09" w:rsidP="006D1F5B">
      <w:pPr>
        <w:pStyle w:val="a3"/>
        <w:jc w:val="both"/>
        <w:rPr>
          <w:iCs/>
        </w:rPr>
      </w:pPr>
      <w:r w:rsidRPr="00ED08C5">
        <w:rPr>
          <w:iCs/>
        </w:rPr>
        <w:t>Пособи</w:t>
      </w:r>
      <w:r w:rsidR="003E73FF" w:rsidRPr="00ED08C5">
        <w:rPr>
          <w:iCs/>
        </w:rPr>
        <w:t>е</w:t>
      </w:r>
      <w:r w:rsidRPr="00ED08C5">
        <w:rPr>
          <w:iCs/>
        </w:rPr>
        <w:t xml:space="preserve"> </w:t>
      </w:r>
      <w:r w:rsidR="003E73FF" w:rsidRPr="00ED08C5">
        <w:rPr>
          <w:iCs/>
        </w:rPr>
        <w:t xml:space="preserve">беременным женщинам, вставшим на учет в медицинских организациях </w:t>
      </w:r>
      <w:r w:rsidR="008532C1" w:rsidRPr="00ED08C5">
        <w:rPr>
          <w:iCs/>
        </w:rPr>
        <w:t>до 12 недель беременности</w:t>
      </w:r>
      <w:r w:rsidR="00C2057C" w:rsidRPr="00ED08C5">
        <w:rPr>
          <w:iCs/>
        </w:rPr>
        <w:t>,</w:t>
      </w:r>
      <w:r w:rsidR="003E73FF" w:rsidRPr="00ED08C5">
        <w:rPr>
          <w:iCs/>
        </w:rPr>
        <w:t xml:space="preserve">  </w:t>
      </w:r>
      <w:r w:rsidRPr="00ED08C5">
        <w:rPr>
          <w:iCs/>
        </w:rPr>
        <w:t xml:space="preserve">выплачивается  в размере 50% от величины прожиточного минимума </w:t>
      </w:r>
      <w:r w:rsidR="003E73FF" w:rsidRPr="00ED08C5">
        <w:rPr>
          <w:iCs/>
        </w:rPr>
        <w:t xml:space="preserve">для трудоспособного населения </w:t>
      </w:r>
      <w:r w:rsidR="002554D5" w:rsidRPr="00ED08C5">
        <w:rPr>
          <w:iCs/>
        </w:rPr>
        <w:t>в конкретном районе проживания. Так, в районах Крайнего Севера (Беломорский, Калевальский, Кемский, Лоухский, г</w:t>
      </w:r>
      <w:proofErr w:type="gramStart"/>
      <w:r w:rsidR="002554D5" w:rsidRPr="00ED08C5">
        <w:rPr>
          <w:iCs/>
        </w:rPr>
        <w:t>.К</w:t>
      </w:r>
      <w:proofErr w:type="gramEnd"/>
      <w:r w:rsidR="002554D5" w:rsidRPr="00ED08C5">
        <w:rPr>
          <w:iCs/>
        </w:rPr>
        <w:t xml:space="preserve">остомукша) размер пособия в настоящее время составляет 9598 рублей. В  более южных районах и Петрозаводске размер пособия составляет 8964,50 рублей. </w:t>
      </w:r>
    </w:p>
    <w:p w:rsidR="008532C1" w:rsidRDefault="002554D5" w:rsidP="008532C1">
      <w:pPr>
        <w:pStyle w:val="a3"/>
        <w:rPr>
          <w:iCs/>
        </w:rPr>
      </w:pPr>
      <w:r w:rsidRPr="00ED08C5">
        <w:rPr>
          <w:iCs/>
        </w:rPr>
        <w:t xml:space="preserve">Пособие назначается в случае, если доход на каждого члена семьи не превышает </w:t>
      </w:r>
      <w:r w:rsidR="00012F73" w:rsidRPr="00ED08C5">
        <w:rPr>
          <w:iCs/>
        </w:rPr>
        <w:t>17611</w:t>
      </w:r>
      <w:r w:rsidRPr="00ED08C5">
        <w:rPr>
          <w:iCs/>
        </w:rPr>
        <w:t xml:space="preserve"> рублей (в районах Крайнего Севера) либо </w:t>
      </w:r>
      <w:r w:rsidR="00012F73" w:rsidRPr="00ED08C5">
        <w:rPr>
          <w:iCs/>
        </w:rPr>
        <w:t>16448</w:t>
      </w:r>
      <w:r w:rsidR="00652016" w:rsidRPr="00ED08C5">
        <w:rPr>
          <w:iCs/>
        </w:rPr>
        <w:t xml:space="preserve"> рублей (в остальных районах К</w:t>
      </w:r>
      <w:r w:rsidRPr="00ED08C5">
        <w:rPr>
          <w:iCs/>
        </w:rPr>
        <w:t>арелии)</w:t>
      </w:r>
      <w:r w:rsidR="00652016" w:rsidRPr="00ED08C5">
        <w:rPr>
          <w:iCs/>
        </w:rPr>
        <w:t>. При назначении пособия применяется комплексный подход для оценки нуждаемости, то есть учитываются все источники дохода (пенсия, стипендия, заработная плата</w:t>
      </w:r>
      <w:r w:rsidR="008532C1" w:rsidRPr="00ED08C5">
        <w:rPr>
          <w:iCs/>
        </w:rPr>
        <w:t xml:space="preserve"> и т.п.</w:t>
      </w:r>
      <w:r w:rsidR="00652016" w:rsidRPr="00ED08C5">
        <w:rPr>
          <w:iCs/>
        </w:rPr>
        <w:t xml:space="preserve">), а также </w:t>
      </w:r>
      <w:r w:rsidR="008532C1" w:rsidRPr="00ED08C5">
        <w:rPr>
          <w:iCs/>
        </w:rPr>
        <w:t>недвижимое имущество и автотранспортные средства.</w:t>
      </w:r>
      <w:r w:rsidR="008532C1">
        <w:rPr>
          <w:iCs/>
        </w:rPr>
        <w:t xml:space="preserve"> </w:t>
      </w:r>
    </w:p>
    <w:p w:rsidR="002554D5" w:rsidRDefault="00B3664E" w:rsidP="00B3664E">
      <w:pPr>
        <w:pStyle w:val="a3"/>
        <w:rPr>
          <w:iCs/>
        </w:rPr>
      </w:pPr>
      <w:r>
        <w:t>Кроме того, необходимо, чтобы трудоспособные члены семьи имели доход. Однако</w:t>
      </w:r>
      <w:proofErr w:type="gramStart"/>
      <w:r>
        <w:t>,</w:t>
      </w:r>
      <w:proofErr w:type="gramEnd"/>
      <w:r>
        <w:t xml:space="preserve"> е</w:t>
      </w:r>
      <w:r w:rsidR="008532C1">
        <w:t>сли полгода без заработка пришлись на беременность, женщина сможет получить выплаты. Кроме того, отсутствие доходов не помешает ей получить пособие, если срок беременности на момент подачи заявления превысил 12 недель.</w:t>
      </w:r>
    </w:p>
    <w:p w:rsidR="008532C1" w:rsidRDefault="008532C1" w:rsidP="006D1F5B">
      <w:pPr>
        <w:pStyle w:val="a3"/>
        <w:jc w:val="both"/>
        <w:rPr>
          <w:iCs/>
        </w:rPr>
      </w:pPr>
      <w:r>
        <w:t>Выплаты начинаются с 12-й  недели беременности и до месяца родов или прерывания беременности. Деньги выплачиваются с месяца постановки на учет, но не ранее наступления 6 недель беременности.</w:t>
      </w:r>
    </w:p>
    <w:p w:rsidR="00B3664E" w:rsidRPr="006D1F5B" w:rsidRDefault="00B3664E" w:rsidP="00B3664E">
      <w:pPr>
        <w:pStyle w:val="a3"/>
        <w:jc w:val="both"/>
        <w:rPr>
          <w:iCs/>
        </w:rPr>
      </w:pPr>
      <w:r w:rsidRPr="006D1F5B">
        <w:rPr>
          <w:color w:val="000000"/>
        </w:rPr>
        <w:t xml:space="preserve">Подать заявление на пособия можно через портал госуслуг либо в клиентской службе ПФР </w:t>
      </w:r>
      <w:r w:rsidR="00C11E39" w:rsidRPr="00EB6566">
        <w:rPr>
          <w:color w:val="000000"/>
        </w:rPr>
        <w:t>или МФЦ</w:t>
      </w:r>
      <w:r w:rsidRPr="00EB6566">
        <w:rPr>
          <w:color w:val="000000"/>
        </w:rPr>
        <w:t>.</w:t>
      </w:r>
      <w:r w:rsidRPr="006D1F5B">
        <w:rPr>
          <w:color w:val="000000"/>
        </w:rPr>
        <w:t xml:space="preserve">   </w:t>
      </w:r>
    </w:p>
    <w:p w:rsidR="0090251C" w:rsidRPr="006D1F5B" w:rsidRDefault="0090251C" w:rsidP="006D1F5B">
      <w:pPr>
        <w:pStyle w:val="a3"/>
        <w:jc w:val="both"/>
        <w:rPr>
          <w:iCs/>
        </w:rPr>
      </w:pPr>
      <w:r w:rsidRPr="006D1F5B">
        <w:rPr>
          <w:iCs/>
        </w:rPr>
        <w:t>Подробно о том, кто имеет право на указанные  пособия, о порядке их выплаты  и о том, как их оформить,  можно прочитать на официальном сайте ПФР pfr.gov.ru</w:t>
      </w:r>
    </w:p>
    <w:p w:rsidR="00B3664E" w:rsidRPr="006D1F5B" w:rsidRDefault="00B3664E">
      <w:pPr>
        <w:pStyle w:val="a3"/>
        <w:jc w:val="both"/>
        <w:rPr>
          <w:iCs/>
        </w:rPr>
      </w:pPr>
    </w:p>
    <w:sectPr w:rsidR="00B3664E" w:rsidRPr="006D1F5B" w:rsidSect="00FA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09"/>
    <w:rsid w:val="00012F73"/>
    <w:rsid w:val="00015E09"/>
    <w:rsid w:val="0008177D"/>
    <w:rsid w:val="000F61DB"/>
    <w:rsid w:val="00132E5C"/>
    <w:rsid w:val="00230E60"/>
    <w:rsid w:val="002554D5"/>
    <w:rsid w:val="003E73FF"/>
    <w:rsid w:val="00433ECA"/>
    <w:rsid w:val="00455306"/>
    <w:rsid w:val="00531ADC"/>
    <w:rsid w:val="00554A09"/>
    <w:rsid w:val="00580346"/>
    <w:rsid w:val="005F09F6"/>
    <w:rsid w:val="0061290A"/>
    <w:rsid w:val="00627385"/>
    <w:rsid w:val="00635AD9"/>
    <w:rsid w:val="00652016"/>
    <w:rsid w:val="006950D2"/>
    <w:rsid w:val="006D1F5B"/>
    <w:rsid w:val="00701778"/>
    <w:rsid w:val="007659BC"/>
    <w:rsid w:val="007C6CE2"/>
    <w:rsid w:val="00825911"/>
    <w:rsid w:val="008532C1"/>
    <w:rsid w:val="008A3677"/>
    <w:rsid w:val="0090251C"/>
    <w:rsid w:val="009515A2"/>
    <w:rsid w:val="0097047B"/>
    <w:rsid w:val="00997C93"/>
    <w:rsid w:val="00A116C5"/>
    <w:rsid w:val="00B3664E"/>
    <w:rsid w:val="00C025F1"/>
    <w:rsid w:val="00C052C4"/>
    <w:rsid w:val="00C11E39"/>
    <w:rsid w:val="00C2057C"/>
    <w:rsid w:val="00CB665E"/>
    <w:rsid w:val="00E05B7B"/>
    <w:rsid w:val="00E56E57"/>
    <w:rsid w:val="00EA07B4"/>
    <w:rsid w:val="00EB6566"/>
    <w:rsid w:val="00ED08C5"/>
    <w:rsid w:val="00F30943"/>
    <w:rsid w:val="00F87B2F"/>
    <w:rsid w:val="00FA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25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25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3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2022-08-24T08:43:00Z</dcterms:created>
  <dcterms:modified xsi:type="dcterms:W3CDTF">2022-08-24T08:43:00Z</dcterms:modified>
</cp:coreProperties>
</file>