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37F" w:rsidRPr="003D4561" w:rsidRDefault="00A40615" w:rsidP="003D4561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3D4561">
        <w:rPr>
          <w:b/>
          <w:sz w:val="28"/>
          <w:szCs w:val="28"/>
        </w:rPr>
        <w:t>Более 1 миллиарда рублей направлено карельским семьям в качестве пособия на детей от 8 до 17 лет</w:t>
      </w:r>
    </w:p>
    <w:p w:rsidR="00B4437F" w:rsidRPr="003D4561" w:rsidRDefault="00B4437F" w:rsidP="003D45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A40615" w:rsidRDefault="0083434E" w:rsidP="003D45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4561">
        <w:rPr>
          <w:sz w:val="28"/>
          <w:szCs w:val="28"/>
        </w:rPr>
        <w:t xml:space="preserve">Отделением ПФР по Республике Карелия назначена выплата пособия на детей от 8 до 17 лет на </w:t>
      </w:r>
      <w:r w:rsidR="0077489F" w:rsidRPr="003D4561">
        <w:rPr>
          <w:b/>
          <w:sz w:val="28"/>
          <w:szCs w:val="28"/>
        </w:rPr>
        <w:t>18091 ребенка</w:t>
      </w:r>
      <w:r w:rsidRPr="003D4561">
        <w:rPr>
          <w:sz w:val="28"/>
          <w:szCs w:val="28"/>
        </w:rPr>
        <w:t xml:space="preserve">. На финансирование данной выплаты </w:t>
      </w:r>
      <w:r w:rsidR="00A40615" w:rsidRPr="003D4561">
        <w:rPr>
          <w:sz w:val="28"/>
          <w:szCs w:val="28"/>
        </w:rPr>
        <w:t xml:space="preserve">за всё время её действия направлено </w:t>
      </w:r>
      <w:r w:rsidR="00A40615" w:rsidRPr="003D4561">
        <w:rPr>
          <w:b/>
          <w:sz w:val="28"/>
          <w:szCs w:val="28"/>
        </w:rPr>
        <w:t xml:space="preserve">1 </w:t>
      </w:r>
      <w:proofErr w:type="spellStart"/>
      <w:proofErr w:type="gramStart"/>
      <w:r w:rsidR="00A40615" w:rsidRPr="003D4561">
        <w:rPr>
          <w:b/>
          <w:sz w:val="28"/>
          <w:szCs w:val="28"/>
        </w:rPr>
        <w:t>млрд</w:t>
      </w:r>
      <w:proofErr w:type="spellEnd"/>
      <w:proofErr w:type="gramEnd"/>
      <w:r w:rsidR="00A40615" w:rsidRPr="003D4561">
        <w:rPr>
          <w:b/>
          <w:sz w:val="28"/>
          <w:szCs w:val="28"/>
        </w:rPr>
        <w:t xml:space="preserve"> 71 миллион</w:t>
      </w:r>
      <w:r w:rsidR="00A40615" w:rsidRPr="003D4561">
        <w:rPr>
          <w:sz w:val="28"/>
          <w:szCs w:val="28"/>
        </w:rPr>
        <w:t xml:space="preserve"> рублей.</w:t>
      </w:r>
    </w:p>
    <w:p w:rsidR="003D4561" w:rsidRPr="003D4561" w:rsidRDefault="003D4561" w:rsidP="003D45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83434E" w:rsidRDefault="0083434E" w:rsidP="003D45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D4561">
        <w:rPr>
          <w:sz w:val="28"/>
          <w:szCs w:val="28"/>
        </w:rPr>
        <w:t xml:space="preserve"> Размер выплаты назначается дифференцировано в зависимости от прожиточного минимума, установленного для северной части Карелии и для других территорий. Кроме того, он может составлять 50%, 75% или 100% от прожиточного минимум</w:t>
      </w:r>
      <w:r w:rsidR="00A40615" w:rsidRPr="003D4561">
        <w:rPr>
          <w:sz w:val="28"/>
          <w:szCs w:val="28"/>
        </w:rPr>
        <w:t>а в зависимости от нуждаемости с</w:t>
      </w:r>
      <w:r w:rsidRPr="003D4561">
        <w:rPr>
          <w:sz w:val="28"/>
          <w:szCs w:val="28"/>
        </w:rPr>
        <w:t>емьи. Таким образом, в Карелии минимальный размер ежемесячной выплаты на ребенка составляет 7977 рублей, максимальный –17083 рубля. Более</w:t>
      </w:r>
      <w:r w:rsidR="00316EF4" w:rsidRPr="003D4561">
        <w:rPr>
          <w:sz w:val="28"/>
          <w:szCs w:val="28"/>
        </w:rPr>
        <w:t xml:space="preserve"> чем</w:t>
      </w:r>
      <w:r w:rsidRPr="003D4561">
        <w:rPr>
          <w:sz w:val="28"/>
          <w:szCs w:val="28"/>
        </w:rPr>
        <w:t xml:space="preserve"> </w:t>
      </w:r>
      <w:r w:rsidR="00316EF4" w:rsidRPr="003D4561">
        <w:rPr>
          <w:sz w:val="28"/>
          <w:szCs w:val="28"/>
        </w:rPr>
        <w:t xml:space="preserve">60% получателей пособие </w:t>
      </w:r>
      <w:r w:rsidR="00841CD5">
        <w:rPr>
          <w:sz w:val="28"/>
          <w:szCs w:val="28"/>
        </w:rPr>
        <w:t xml:space="preserve">установлено </w:t>
      </w:r>
      <w:r w:rsidR="00316EF4" w:rsidRPr="003D4561">
        <w:rPr>
          <w:sz w:val="28"/>
          <w:szCs w:val="28"/>
        </w:rPr>
        <w:t>в размере 100% от прожиточного минимума.</w:t>
      </w:r>
    </w:p>
    <w:p w:rsidR="003D4561" w:rsidRPr="003D4561" w:rsidRDefault="003D4561" w:rsidP="003D456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D4561" w:rsidRPr="003D4561" w:rsidRDefault="0083434E" w:rsidP="003D4561">
      <w:pPr>
        <w:jc w:val="both"/>
        <w:rPr>
          <w:sz w:val="28"/>
          <w:szCs w:val="28"/>
        </w:rPr>
      </w:pPr>
      <w:r w:rsidRPr="003D4561">
        <w:rPr>
          <w:sz w:val="28"/>
          <w:szCs w:val="28"/>
        </w:rPr>
        <w:tab/>
      </w:r>
      <w:r w:rsidR="003D4561" w:rsidRPr="003D4561">
        <w:rPr>
          <w:sz w:val="28"/>
          <w:szCs w:val="28"/>
        </w:rPr>
        <w:t>Напомним, выплата назначается по итогам комплексной оценки нуждаемости семьи: она может быть назначена, если среднедушевой доход семьи меньше прожиточного минимума на человека в районе проживания, имущество семьи не превышает установленные требования, а у родителей есть подтвержденный доход или уважительная причина его отсутствия.</w:t>
      </w:r>
    </w:p>
    <w:p w:rsidR="00A40615" w:rsidRDefault="00A40615" w:rsidP="003D456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A40615" w:rsidRDefault="00A40615" w:rsidP="003D45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Обратиться за мерой </w:t>
      </w:r>
      <w:proofErr w:type="spellStart"/>
      <w:r>
        <w:rPr>
          <w:sz w:val="28"/>
          <w:szCs w:val="28"/>
        </w:rPr>
        <w:t>соцподдержки</w:t>
      </w:r>
      <w:proofErr w:type="spellEnd"/>
      <w:r>
        <w:rPr>
          <w:sz w:val="28"/>
          <w:szCs w:val="28"/>
        </w:rPr>
        <w:t xml:space="preserve"> можно в любое время, однако семьям, которые подадут заявления до 30 сентября 2022 года, пособие будет выплачено и за предыдущие месяцы, начиная с апреля 2022 года. </w:t>
      </w:r>
    </w:p>
    <w:p w:rsidR="00A40615" w:rsidRDefault="00A40615" w:rsidP="003D456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Подать заявление на назначение выплаты можно на портале госуслуг. При отсутствии такой возможности – в клиентской службе ПФР или МФЦ. </w:t>
      </w:r>
    </w:p>
    <w:p w:rsidR="00A40615" w:rsidRDefault="00A40615" w:rsidP="0083434E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B4437F" w:rsidRDefault="0083434E" w:rsidP="00A40615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3BDB" w:rsidRDefault="00783BDB"/>
    <w:sectPr w:rsidR="00783BDB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34E"/>
    <w:rsid w:val="001249FF"/>
    <w:rsid w:val="001E64D3"/>
    <w:rsid w:val="002E6A34"/>
    <w:rsid w:val="00311DA1"/>
    <w:rsid w:val="00316EF4"/>
    <w:rsid w:val="003D4561"/>
    <w:rsid w:val="0077489F"/>
    <w:rsid w:val="00783BDB"/>
    <w:rsid w:val="0083434E"/>
    <w:rsid w:val="00841CD5"/>
    <w:rsid w:val="00A40615"/>
    <w:rsid w:val="00A6751A"/>
    <w:rsid w:val="00B4437F"/>
    <w:rsid w:val="00CC1A30"/>
    <w:rsid w:val="00D167B2"/>
    <w:rsid w:val="00D42C0D"/>
    <w:rsid w:val="00EE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3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3</cp:revision>
  <dcterms:created xsi:type="dcterms:W3CDTF">2022-09-15T06:23:00Z</dcterms:created>
  <dcterms:modified xsi:type="dcterms:W3CDTF">2022-09-15T06:25:00Z</dcterms:modified>
</cp:coreProperties>
</file>