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518" w:rsidRDefault="00C40015" w:rsidP="00896225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color w:val="000000"/>
          <w:sz w:val="36"/>
          <w:szCs w:val="36"/>
          <w:shd w:val="clear" w:color="auto" w:fill="FFFFFF"/>
        </w:rPr>
      </w:pPr>
      <w:r>
        <w:rPr>
          <w:rFonts w:ascii="Segoe UI" w:hAnsi="Segoe UI" w:cs="Segoe UI"/>
          <w:b/>
          <w:color w:val="000000"/>
          <w:sz w:val="36"/>
          <w:szCs w:val="36"/>
          <w:shd w:val="clear" w:color="auto" w:fill="FFFFFF"/>
        </w:rPr>
        <w:t xml:space="preserve">Дополнительные услуги, которые можно получить в </w:t>
      </w:r>
      <w:r w:rsidR="00685518" w:rsidRPr="00685518">
        <w:rPr>
          <w:rFonts w:ascii="Segoe UI" w:hAnsi="Segoe UI" w:cs="Segoe UI"/>
          <w:b/>
          <w:color w:val="000000"/>
          <w:sz w:val="36"/>
          <w:szCs w:val="36"/>
          <w:shd w:val="clear" w:color="auto" w:fill="FFFFFF"/>
        </w:rPr>
        <w:t xml:space="preserve"> Кадастровой палат</w:t>
      </w:r>
      <w:r>
        <w:rPr>
          <w:rFonts w:ascii="Segoe UI" w:hAnsi="Segoe UI" w:cs="Segoe UI"/>
          <w:b/>
          <w:color w:val="000000"/>
          <w:sz w:val="36"/>
          <w:szCs w:val="36"/>
          <w:shd w:val="clear" w:color="auto" w:fill="FFFFFF"/>
        </w:rPr>
        <w:t>е</w:t>
      </w:r>
      <w:r w:rsidR="00685518" w:rsidRPr="00685518">
        <w:rPr>
          <w:rFonts w:ascii="Segoe UI" w:hAnsi="Segoe UI" w:cs="Segoe UI"/>
          <w:b/>
          <w:color w:val="000000"/>
          <w:sz w:val="36"/>
          <w:szCs w:val="36"/>
          <w:shd w:val="clear" w:color="auto" w:fill="FFFFFF"/>
        </w:rPr>
        <w:t xml:space="preserve"> по Республике Карелия  </w:t>
      </w:r>
    </w:p>
    <w:p w:rsidR="00C40015" w:rsidRPr="00685518" w:rsidRDefault="00C40015" w:rsidP="00896225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color w:val="000000"/>
          <w:sz w:val="36"/>
          <w:szCs w:val="36"/>
          <w:shd w:val="clear" w:color="auto" w:fill="FFFFFF"/>
        </w:rPr>
      </w:pPr>
    </w:p>
    <w:p w:rsidR="00685518" w:rsidRPr="00685518" w:rsidRDefault="00685518" w:rsidP="0068551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685518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Специалисты Кадастровой  палаты предоставляют информационные, справочные, аналитические и консультационные  услуги в области государственной регистрации прав на недвижимое имущество и сделок с ним, кадастрового учета объектов недвижимости и кадастровой оценки в соответствии с законодательством Российской Федерации.</w:t>
      </w:r>
    </w:p>
    <w:p w:rsidR="00685518" w:rsidRDefault="00685518" w:rsidP="0068551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685518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Доступны следующие виды услуг: </w:t>
      </w:r>
    </w:p>
    <w:p w:rsidR="00222290" w:rsidRPr="00222290" w:rsidRDefault="00222290" w:rsidP="00222290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0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  <w:r w:rsidRPr="00222290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Консультационные услуги</w:t>
      </w:r>
    </w:p>
    <w:p w:rsidR="00973D35" w:rsidRDefault="00685518" w:rsidP="0068551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685518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- Составление проектов договоров, не требующих нотариального заверения. Опытные специалисты помогут  вам составить юридически грамотный договор с учетом всех важных нюансов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;</w:t>
      </w:r>
    </w:p>
    <w:p w:rsidR="00685518" w:rsidRPr="00685518" w:rsidRDefault="00685518" w:rsidP="0068551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685518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- Проведение лекций и консультационных семинаров. Участие в данных мероприятиях повышает компетентность участников в вопросах  проведения сделок с недвижимостью и помогает  узнать об актуальных изменениях законодательства в области недвижимого имущества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;</w:t>
      </w:r>
    </w:p>
    <w:p w:rsidR="00685518" w:rsidRPr="00685518" w:rsidRDefault="00685518" w:rsidP="0068551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685518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-  Индивидуальные консультационные услуги, связанные с оборотом объектов недвижимости.  Сотрудники Кадастровой палаты ответят на волнующие вас вопросы по сделке с недвижимостью и помогут разобратьс</w:t>
      </w:r>
      <w:r w:rsidR="00973D35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я во всех юридических тонкостях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;</w:t>
      </w:r>
      <w:r w:rsidRPr="00685518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</w:p>
    <w:p w:rsidR="00685518" w:rsidRDefault="00685518" w:rsidP="0068551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685518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- Консультации по составу пакета документов для конкретной сделки и подготовка сопутствующей документации.  Специалисты помогут вам определить перечень документов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,</w:t>
      </w:r>
      <w:r w:rsidRPr="00685518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необходимых для проведения сделки</w:t>
      </w:r>
      <w:r w:rsidR="006E16DC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,</w:t>
      </w:r>
      <w:r w:rsidRPr="00685518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и оформить их в рамках действующего закон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одательства;</w:t>
      </w:r>
    </w:p>
    <w:p w:rsidR="009F3C36" w:rsidRPr="00685518" w:rsidRDefault="009F3C36" w:rsidP="009F3C36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- Судебная экспертиза.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D4068">
        <w:rPr>
          <w:rFonts w:ascii="Segoe UI" w:hAnsi="Segoe UI" w:cs="Segoe UI"/>
          <w:sz w:val="24"/>
          <w:szCs w:val="24"/>
        </w:rPr>
        <w:t xml:space="preserve">Нередко в ходе судебного спора возникает необходимость разрешить вопросы, требующие специальных знаний в области геодезии, земельно-имущественных отношений,  строительных норм и правил. В таких случаях </w:t>
      </w:r>
      <w:r>
        <w:rPr>
          <w:rFonts w:ascii="Segoe UI" w:hAnsi="Segoe UI" w:cs="Segoe UI"/>
          <w:sz w:val="24"/>
          <w:szCs w:val="24"/>
        </w:rPr>
        <w:t>понадоби</w:t>
      </w:r>
      <w:r w:rsidRPr="008D4068">
        <w:rPr>
          <w:rFonts w:ascii="Segoe UI" w:hAnsi="Segoe UI" w:cs="Segoe UI"/>
          <w:sz w:val="24"/>
          <w:szCs w:val="24"/>
        </w:rPr>
        <w:t>тся процедура судебной экспертизы.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D4068">
        <w:rPr>
          <w:rFonts w:ascii="Segoe UI" w:hAnsi="Segoe UI" w:cs="Segoe UI"/>
          <w:sz w:val="24"/>
          <w:szCs w:val="24"/>
        </w:rPr>
        <w:t>Филиал Кадастровой палаты оказывает услуги по проведению судебных экспертиз.</w:t>
      </w:r>
    </w:p>
    <w:p w:rsidR="00222290" w:rsidRPr="00222290" w:rsidRDefault="00222290" w:rsidP="00222290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0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Выездное обслуживание</w:t>
      </w:r>
    </w:p>
    <w:p w:rsidR="00685518" w:rsidRPr="00222290" w:rsidRDefault="00685518" w:rsidP="00222290">
      <w:pPr>
        <w:shd w:val="clear" w:color="auto" w:fill="FFFFFF"/>
        <w:spacing w:after="0" w:line="240" w:lineRule="auto"/>
        <w:jc w:val="both"/>
        <w:outlineLvl w:val="0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222290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Сотрудники Кадастровой палаты приедут к </w:t>
      </w:r>
      <w:r w:rsidR="006E16DC" w:rsidRPr="00222290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в</w:t>
      </w:r>
      <w:r w:rsidRPr="00222290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ам домой или в офис для оказания услуги приема-выдачи документов при получении государственных услуг </w:t>
      </w:r>
      <w:proofErr w:type="spellStart"/>
      <w:r w:rsidRPr="00222290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="009F3C36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и </w:t>
      </w:r>
      <w:r w:rsidR="009F3C36" w:rsidRPr="00E04334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для оказания услуги выдачи документов</w:t>
      </w:r>
      <w:r w:rsidR="009F3C36">
        <w:rPr>
          <w:rFonts w:ascii="Segoe UI" w:eastAsia="Calibri" w:hAnsi="Segoe UI" w:cs="Segoe UI"/>
          <w:color w:val="000000"/>
          <w:sz w:val="24"/>
          <w:szCs w:val="24"/>
          <w:shd w:val="clear" w:color="auto" w:fill="FFFFFF"/>
        </w:rPr>
        <w:t>, поданных в сфере кадастрового учета и рег</w:t>
      </w:r>
      <w:r w:rsidR="009F3C36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истрации прав собственности, в </w:t>
      </w:r>
      <w:r w:rsidR="009F3C36">
        <w:rPr>
          <w:rFonts w:ascii="Segoe UI" w:eastAsia="Calibri" w:hAnsi="Segoe UI" w:cs="Segoe UI"/>
          <w:color w:val="000000"/>
          <w:sz w:val="24"/>
          <w:szCs w:val="24"/>
          <w:shd w:val="clear" w:color="auto" w:fill="FFFFFF"/>
        </w:rPr>
        <w:t>многофункциональных центрах предоставления государственных и муниципальных услуг (МФЦ)</w:t>
      </w:r>
      <w:r w:rsidR="009F3C36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и не </w:t>
      </w:r>
      <w:r w:rsidR="009F3C36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lastRenderedPageBreak/>
        <w:t>полученных по готовности в течение 45 дней</w:t>
      </w:r>
      <w:r w:rsidRPr="00222290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. Заявитель может получить услугу, выбрав удобное для себя время и место. </w:t>
      </w:r>
    </w:p>
    <w:p w:rsidR="00685518" w:rsidRPr="00685518" w:rsidRDefault="00685518" w:rsidP="0068551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685518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Также в офисах Кадастровой палаты по Республике Карелия можно провести предварительную проверку дисков межевого и технического плана и получить иные консультационные услуги.</w:t>
      </w:r>
    </w:p>
    <w:p w:rsidR="00C206FC" w:rsidRDefault="00685518" w:rsidP="0068551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685518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С более подробной информацией можно ознакомиться в группе «</w:t>
      </w:r>
      <w:proofErr w:type="spellStart"/>
      <w:r w:rsidRPr="00685518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ВКонтакте</w:t>
      </w:r>
      <w:proofErr w:type="spellEnd"/>
      <w:r w:rsidRPr="00685518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»: https://vk.com/fkprk10  или по телефону: 8 (812) 71-73-47 (доб.1)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.</w:t>
      </w:r>
    </w:p>
    <w:p w:rsidR="009F3C36" w:rsidRDefault="009F3C36" w:rsidP="0068551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Segoe UI" w:eastAsia="Calibri" w:hAnsi="Segoe UI" w:cs="Segoe UI"/>
        </w:rPr>
      </w:pPr>
    </w:p>
    <w:p w:rsidR="00C206FC" w:rsidRDefault="00C206FC" w:rsidP="00EB026A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</w:p>
    <w:p w:rsidR="00EB026A" w:rsidRDefault="00EB026A" w:rsidP="00EB026A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EB026A" w:rsidRDefault="00932ACC" w:rsidP="00EB026A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932ACC">
        <w:rPr>
          <w:rFonts w:ascii="Segoe UI" w:eastAsia="Calibri" w:hAnsi="Segoe UI" w:cs="Segoe UI"/>
        </w:rPr>
        <w:t>филиала Кадастровой палаты по Республике Карелия</w:t>
      </w:r>
    </w:p>
    <w:p w:rsidR="00685518" w:rsidRDefault="008E78B3" w:rsidP="009F3C36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cs="Segoe UI"/>
          <w:sz w:val="28"/>
          <w:szCs w:val="28"/>
        </w:rPr>
      </w:pPr>
      <w:hyperlink r:id="rId7" w:history="1">
        <w:r w:rsidR="00355A18"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355A18"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Кадастровая</w:t>
        </w:r>
      </w:hyperlink>
      <w:r w:rsidR="00355A18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палатаКарелии</w:t>
      </w:r>
      <w:proofErr w:type="spellEnd"/>
    </w:p>
    <w:p w:rsidR="00685518" w:rsidRDefault="00685518" w:rsidP="003D0908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685518" w:rsidRDefault="00685518" w:rsidP="003D0908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421B6A" w:rsidRPr="003854AC" w:rsidRDefault="00421B6A" w:rsidP="003D0908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3D0908" w:rsidRPr="009571F9" w:rsidRDefault="003D0908" w:rsidP="003D090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3D0908" w:rsidRPr="00C73DCB" w:rsidRDefault="003D0908" w:rsidP="009D299D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="009D299D" w:rsidRPr="009D299D">
        <w:rPr>
          <w:rFonts w:ascii="Segoe UI" w:eastAsia="Calibri" w:hAnsi="Segoe UI" w:cs="Segoe UI"/>
          <w:sz w:val="18"/>
          <w:szCs w:val="18"/>
        </w:rPr>
        <w:t>филиала Кадастровой палаты по Республике Карелия</w:t>
      </w:r>
    </w:p>
    <w:p w:rsidR="003D0908" w:rsidRDefault="003D0908" w:rsidP="003D09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C73DCB">
        <w:rPr>
          <w:rFonts w:ascii="Segoe UI" w:hAnsi="Segoe UI" w:cs="Segoe UI"/>
          <w:sz w:val="18"/>
          <w:szCs w:val="18"/>
        </w:rPr>
        <w:t>8 (8142) 7</w:t>
      </w:r>
      <w:r w:rsidR="009D299D">
        <w:rPr>
          <w:rFonts w:ascii="Segoe UI" w:hAnsi="Segoe UI" w:cs="Segoe UI"/>
          <w:sz w:val="18"/>
          <w:szCs w:val="18"/>
        </w:rPr>
        <w:t>1</w:t>
      </w:r>
      <w:r w:rsidRPr="00C73DCB">
        <w:rPr>
          <w:rFonts w:ascii="Segoe UI" w:hAnsi="Segoe UI" w:cs="Segoe UI"/>
          <w:sz w:val="18"/>
          <w:szCs w:val="18"/>
        </w:rPr>
        <w:t xml:space="preserve"> </w:t>
      </w:r>
      <w:r w:rsidR="009D299D">
        <w:rPr>
          <w:rFonts w:ascii="Segoe UI" w:hAnsi="Segoe UI" w:cs="Segoe UI"/>
          <w:sz w:val="18"/>
          <w:szCs w:val="18"/>
        </w:rPr>
        <w:t>73</w:t>
      </w:r>
      <w:r w:rsidRPr="00C73DCB">
        <w:rPr>
          <w:rFonts w:ascii="Segoe UI" w:hAnsi="Segoe UI" w:cs="Segoe UI"/>
          <w:sz w:val="18"/>
          <w:szCs w:val="18"/>
        </w:rPr>
        <w:t xml:space="preserve"> 4</w:t>
      </w:r>
      <w:r w:rsidR="009D299D">
        <w:rPr>
          <w:rFonts w:ascii="Segoe UI" w:hAnsi="Segoe UI" w:cs="Segoe UI"/>
          <w:sz w:val="18"/>
          <w:szCs w:val="18"/>
        </w:rPr>
        <w:t>6(доб.2)</w:t>
      </w:r>
    </w:p>
    <w:p w:rsidR="009D299D" w:rsidRPr="009D299D" w:rsidRDefault="009D299D" w:rsidP="003D09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70C0"/>
          <w:sz w:val="18"/>
          <w:szCs w:val="18"/>
        </w:rPr>
      </w:pPr>
      <w:r w:rsidRPr="009D299D">
        <w:rPr>
          <w:rFonts w:ascii="Segoe UI" w:hAnsi="Segoe UI" w:cs="Segoe UI"/>
          <w:color w:val="0070C0"/>
          <w:sz w:val="18"/>
          <w:szCs w:val="18"/>
        </w:rPr>
        <w:t>Molchun_MA@10.kadastr.ru</w:t>
      </w:r>
    </w:p>
    <w:p w:rsidR="009B38F4" w:rsidRDefault="003D0908" w:rsidP="003D0908">
      <w:pPr>
        <w:autoSpaceDE w:val="0"/>
        <w:autoSpaceDN w:val="0"/>
        <w:adjustRightInd w:val="0"/>
        <w:spacing w:after="0" w:line="240" w:lineRule="auto"/>
      </w:pPr>
      <w:r w:rsidRPr="00C73DCB">
        <w:rPr>
          <w:rFonts w:ascii="Segoe UI" w:hAnsi="Segoe UI" w:cs="Segoe UI"/>
          <w:sz w:val="18"/>
          <w:szCs w:val="18"/>
        </w:rPr>
        <w:t>185</w:t>
      </w:r>
      <w:r w:rsidR="009D299D">
        <w:rPr>
          <w:rFonts w:ascii="Segoe UI" w:hAnsi="Segoe UI" w:cs="Segoe UI"/>
          <w:sz w:val="18"/>
          <w:szCs w:val="18"/>
        </w:rPr>
        <w:t>001</w:t>
      </w:r>
      <w:r w:rsidRPr="00C73DCB">
        <w:rPr>
          <w:rFonts w:ascii="Segoe UI" w:hAnsi="Segoe UI" w:cs="Segoe UI"/>
          <w:sz w:val="18"/>
          <w:szCs w:val="18"/>
        </w:rPr>
        <w:t xml:space="preserve">, г. Петрозаводск, </w:t>
      </w:r>
      <w:r w:rsidR="009D299D">
        <w:rPr>
          <w:rFonts w:ascii="Segoe UI" w:hAnsi="Segoe UI" w:cs="Segoe UI"/>
          <w:sz w:val="18"/>
          <w:szCs w:val="18"/>
        </w:rPr>
        <w:t>пр</w:t>
      </w:r>
      <w:r w:rsidRPr="00C73DCB">
        <w:rPr>
          <w:rFonts w:ascii="Segoe UI" w:hAnsi="Segoe UI" w:cs="Segoe UI"/>
          <w:sz w:val="18"/>
          <w:szCs w:val="18"/>
        </w:rPr>
        <w:t xml:space="preserve">. </w:t>
      </w:r>
      <w:r w:rsidR="009D299D">
        <w:rPr>
          <w:rFonts w:ascii="Segoe UI" w:hAnsi="Segoe UI" w:cs="Segoe UI"/>
          <w:sz w:val="18"/>
          <w:szCs w:val="18"/>
        </w:rPr>
        <w:t>Первомайский</w:t>
      </w:r>
      <w:r w:rsidRPr="00C73DCB">
        <w:rPr>
          <w:rFonts w:ascii="Segoe UI" w:hAnsi="Segoe UI" w:cs="Segoe UI"/>
          <w:sz w:val="18"/>
          <w:szCs w:val="18"/>
        </w:rPr>
        <w:t>, д. 3</w:t>
      </w:r>
      <w:r w:rsidR="009D299D">
        <w:rPr>
          <w:rFonts w:ascii="Segoe UI" w:hAnsi="Segoe UI" w:cs="Segoe UI"/>
          <w:sz w:val="18"/>
          <w:szCs w:val="18"/>
        </w:rPr>
        <w:t>3</w:t>
      </w:r>
    </w:p>
    <w:sectPr w:rsidR="009B38F4" w:rsidSect="00421B6A">
      <w:headerReference w:type="default" r:id="rId8"/>
      <w:pgSz w:w="11906" w:h="16838"/>
      <w:pgMar w:top="1134" w:right="850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7AD" w:rsidRDefault="001C37AD" w:rsidP="00EB026A">
      <w:pPr>
        <w:spacing w:after="0" w:line="240" w:lineRule="auto"/>
      </w:pPr>
      <w:r>
        <w:separator/>
      </w:r>
    </w:p>
  </w:endnote>
  <w:endnote w:type="continuationSeparator" w:id="0">
    <w:p w:rsidR="001C37AD" w:rsidRDefault="001C37AD" w:rsidP="00EB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7AD" w:rsidRDefault="001C37AD" w:rsidP="00EB026A">
      <w:pPr>
        <w:spacing w:after="0" w:line="240" w:lineRule="auto"/>
      </w:pPr>
      <w:r>
        <w:separator/>
      </w:r>
    </w:p>
  </w:footnote>
  <w:footnote w:type="continuationSeparator" w:id="0">
    <w:p w:rsidR="001C37AD" w:rsidRDefault="001C37AD" w:rsidP="00EB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26A" w:rsidRDefault="00D33251" w:rsidP="00EB026A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562350" cy="1400175"/>
          <wp:effectExtent l="0" t="0" r="0" b="0"/>
          <wp:docPr id="1" name="Рисунок 1" descr="social_logo_fkp (1) - коп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cial_logo_fkp (1) - копия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</w:p>
  <w:p w:rsidR="00EB026A" w:rsidRDefault="00EB026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02339"/>
    <w:multiLevelType w:val="hybridMultilevel"/>
    <w:tmpl w:val="E83623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26A"/>
    <w:rsid w:val="000215C8"/>
    <w:rsid w:val="00032AA4"/>
    <w:rsid w:val="00054F2C"/>
    <w:rsid w:val="00072BEA"/>
    <w:rsid w:val="00095099"/>
    <w:rsid w:val="000F5463"/>
    <w:rsid w:val="00105631"/>
    <w:rsid w:val="00106E59"/>
    <w:rsid w:val="00111EC3"/>
    <w:rsid w:val="00114B72"/>
    <w:rsid w:val="0011680F"/>
    <w:rsid w:val="00116DBD"/>
    <w:rsid w:val="00146F12"/>
    <w:rsid w:val="0015105A"/>
    <w:rsid w:val="001666C7"/>
    <w:rsid w:val="00174854"/>
    <w:rsid w:val="00182333"/>
    <w:rsid w:val="001A5E4B"/>
    <w:rsid w:val="001C37AD"/>
    <w:rsid w:val="001D1DFC"/>
    <w:rsid w:val="00205252"/>
    <w:rsid w:val="0021408E"/>
    <w:rsid w:val="00216B83"/>
    <w:rsid w:val="00217ACC"/>
    <w:rsid w:val="00222290"/>
    <w:rsid w:val="0023613D"/>
    <w:rsid w:val="00262566"/>
    <w:rsid w:val="00271D96"/>
    <w:rsid w:val="00285ED8"/>
    <w:rsid w:val="00295C11"/>
    <w:rsid w:val="00295CC9"/>
    <w:rsid w:val="002A0CF0"/>
    <w:rsid w:val="002E3CF6"/>
    <w:rsid w:val="0031138C"/>
    <w:rsid w:val="00312ED1"/>
    <w:rsid w:val="00315EA3"/>
    <w:rsid w:val="003260AA"/>
    <w:rsid w:val="00326C78"/>
    <w:rsid w:val="00331A73"/>
    <w:rsid w:val="0033304D"/>
    <w:rsid w:val="00340727"/>
    <w:rsid w:val="003539C8"/>
    <w:rsid w:val="00355A18"/>
    <w:rsid w:val="00384340"/>
    <w:rsid w:val="003C3359"/>
    <w:rsid w:val="003D0908"/>
    <w:rsid w:val="00401D9B"/>
    <w:rsid w:val="00404A40"/>
    <w:rsid w:val="00414B64"/>
    <w:rsid w:val="00421B6A"/>
    <w:rsid w:val="004349D4"/>
    <w:rsid w:val="004839A9"/>
    <w:rsid w:val="004873FE"/>
    <w:rsid w:val="004942B8"/>
    <w:rsid w:val="004D4A91"/>
    <w:rsid w:val="004E7217"/>
    <w:rsid w:val="004E77F4"/>
    <w:rsid w:val="00506561"/>
    <w:rsid w:val="0052505B"/>
    <w:rsid w:val="005555CC"/>
    <w:rsid w:val="005670D0"/>
    <w:rsid w:val="005774D0"/>
    <w:rsid w:val="005C0D53"/>
    <w:rsid w:val="005E378A"/>
    <w:rsid w:val="005E7B89"/>
    <w:rsid w:val="006115CF"/>
    <w:rsid w:val="00617F6A"/>
    <w:rsid w:val="0063188F"/>
    <w:rsid w:val="00641FBF"/>
    <w:rsid w:val="00650837"/>
    <w:rsid w:val="00662351"/>
    <w:rsid w:val="00671765"/>
    <w:rsid w:val="00685518"/>
    <w:rsid w:val="006962FA"/>
    <w:rsid w:val="006E16DC"/>
    <w:rsid w:val="00707FCC"/>
    <w:rsid w:val="0071046A"/>
    <w:rsid w:val="00715B79"/>
    <w:rsid w:val="00717AF9"/>
    <w:rsid w:val="007710F6"/>
    <w:rsid w:val="0077514F"/>
    <w:rsid w:val="007C702E"/>
    <w:rsid w:val="007F57A8"/>
    <w:rsid w:val="007F61E6"/>
    <w:rsid w:val="008009E4"/>
    <w:rsid w:val="00816704"/>
    <w:rsid w:val="008376FE"/>
    <w:rsid w:val="00844FF2"/>
    <w:rsid w:val="00873D1C"/>
    <w:rsid w:val="00894572"/>
    <w:rsid w:val="00896225"/>
    <w:rsid w:val="008D3F8C"/>
    <w:rsid w:val="008E78B3"/>
    <w:rsid w:val="00932ACC"/>
    <w:rsid w:val="009528BE"/>
    <w:rsid w:val="00962340"/>
    <w:rsid w:val="00973D35"/>
    <w:rsid w:val="00975F7A"/>
    <w:rsid w:val="00984376"/>
    <w:rsid w:val="009B3106"/>
    <w:rsid w:val="009B38F4"/>
    <w:rsid w:val="009D299D"/>
    <w:rsid w:val="009E0B88"/>
    <w:rsid w:val="009E4800"/>
    <w:rsid w:val="009F3C36"/>
    <w:rsid w:val="00A15D16"/>
    <w:rsid w:val="00A21E4F"/>
    <w:rsid w:val="00A259A2"/>
    <w:rsid w:val="00A42CA5"/>
    <w:rsid w:val="00A6045E"/>
    <w:rsid w:val="00A81BBD"/>
    <w:rsid w:val="00A9489B"/>
    <w:rsid w:val="00A97044"/>
    <w:rsid w:val="00AC4DE8"/>
    <w:rsid w:val="00AC7E7B"/>
    <w:rsid w:val="00AD41A8"/>
    <w:rsid w:val="00B05A52"/>
    <w:rsid w:val="00B11005"/>
    <w:rsid w:val="00B15566"/>
    <w:rsid w:val="00B21F74"/>
    <w:rsid w:val="00B2468F"/>
    <w:rsid w:val="00B45C24"/>
    <w:rsid w:val="00B6129A"/>
    <w:rsid w:val="00B80AF9"/>
    <w:rsid w:val="00B844EA"/>
    <w:rsid w:val="00B85918"/>
    <w:rsid w:val="00BC3205"/>
    <w:rsid w:val="00BC4E90"/>
    <w:rsid w:val="00BE6DD4"/>
    <w:rsid w:val="00BF1B71"/>
    <w:rsid w:val="00C06F63"/>
    <w:rsid w:val="00C206FC"/>
    <w:rsid w:val="00C40015"/>
    <w:rsid w:val="00C80962"/>
    <w:rsid w:val="00C92616"/>
    <w:rsid w:val="00CD2E8E"/>
    <w:rsid w:val="00CF249F"/>
    <w:rsid w:val="00CF58BB"/>
    <w:rsid w:val="00D10F63"/>
    <w:rsid w:val="00D33251"/>
    <w:rsid w:val="00DD0154"/>
    <w:rsid w:val="00DD1099"/>
    <w:rsid w:val="00DD1630"/>
    <w:rsid w:val="00DD6B7E"/>
    <w:rsid w:val="00DF3AE1"/>
    <w:rsid w:val="00E04D89"/>
    <w:rsid w:val="00E613D0"/>
    <w:rsid w:val="00E634B7"/>
    <w:rsid w:val="00E755F2"/>
    <w:rsid w:val="00E97263"/>
    <w:rsid w:val="00EA36EC"/>
    <w:rsid w:val="00EB026A"/>
    <w:rsid w:val="00F071AA"/>
    <w:rsid w:val="00F20BF8"/>
    <w:rsid w:val="00F6496A"/>
    <w:rsid w:val="00F72D04"/>
    <w:rsid w:val="00F81674"/>
    <w:rsid w:val="00F9610F"/>
    <w:rsid w:val="00FB4E5A"/>
    <w:rsid w:val="00FB5AD6"/>
    <w:rsid w:val="00FF4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026A"/>
  </w:style>
  <w:style w:type="paragraph" w:styleId="a5">
    <w:name w:val="footer"/>
    <w:basedOn w:val="a"/>
    <w:link w:val="a6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026A"/>
  </w:style>
  <w:style w:type="paragraph" w:styleId="a7">
    <w:name w:val="Balloon Text"/>
    <w:basedOn w:val="a"/>
    <w:link w:val="a8"/>
    <w:uiPriority w:val="99"/>
    <w:semiHidden/>
    <w:unhideWhenUsed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6A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28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B15566"/>
    <w:rPr>
      <w:color w:val="0000FF"/>
      <w:u w:val="single"/>
    </w:rPr>
  </w:style>
  <w:style w:type="paragraph" w:customStyle="1" w:styleId="ConsPlusNormal">
    <w:name w:val="ConsPlusNormal"/>
    <w:rsid w:val="003D09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uiPriority w:val="99"/>
    <w:semiHidden/>
    <w:unhideWhenUsed/>
    <w:rsid w:val="00717AF9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2222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Links>
    <vt:vector size="6" baseType="variant">
      <vt:variant>
        <vt:i4>3473465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Molchun</cp:lastModifiedBy>
  <cp:revision>2</cp:revision>
  <cp:lastPrinted>2022-01-12T09:18:00Z</cp:lastPrinted>
  <dcterms:created xsi:type="dcterms:W3CDTF">2022-09-27T06:13:00Z</dcterms:created>
  <dcterms:modified xsi:type="dcterms:W3CDTF">2022-09-27T06:13:00Z</dcterms:modified>
</cp:coreProperties>
</file>