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11" w:rsidRPr="008F4035" w:rsidRDefault="00B75811" w:rsidP="00B75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035">
        <w:rPr>
          <w:rFonts w:ascii="Times New Roman" w:hAnsi="Times New Roman" w:cs="Times New Roman"/>
          <w:b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b/>
          <w:sz w:val="28"/>
          <w:szCs w:val="28"/>
        </w:rPr>
        <w:t>СФР по</w:t>
      </w:r>
      <w:r w:rsidRPr="008F4035">
        <w:rPr>
          <w:rFonts w:ascii="Times New Roman" w:hAnsi="Times New Roman" w:cs="Times New Roman"/>
          <w:b/>
          <w:sz w:val="28"/>
          <w:szCs w:val="28"/>
        </w:rPr>
        <w:t xml:space="preserve"> Республике Карелия информирует об обеспечении граждан с инвалидност</w:t>
      </w:r>
      <w:r>
        <w:rPr>
          <w:rFonts w:ascii="Times New Roman" w:hAnsi="Times New Roman" w:cs="Times New Roman"/>
          <w:b/>
          <w:sz w:val="28"/>
          <w:szCs w:val="28"/>
        </w:rPr>
        <w:t>ью средствами ежедневного ухода</w:t>
      </w:r>
    </w:p>
    <w:p w:rsidR="00B75811" w:rsidRPr="008F4035" w:rsidRDefault="00B75811" w:rsidP="00B75811">
      <w:pPr>
        <w:jc w:val="both"/>
        <w:rPr>
          <w:rFonts w:ascii="Times New Roman" w:hAnsi="Times New Roman" w:cs="Times New Roman"/>
          <w:sz w:val="28"/>
          <w:szCs w:val="28"/>
        </w:rPr>
      </w:pPr>
      <w:r w:rsidRPr="008F4035">
        <w:rPr>
          <w:rFonts w:ascii="Times New Roman" w:hAnsi="Times New Roman" w:cs="Times New Roman"/>
          <w:sz w:val="28"/>
          <w:szCs w:val="28"/>
        </w:rPr>
        <w:t xml:space="preserve">Отделение Социального фонда России по Республике Карелия </w:t>
      </w:r>
      <w:r>
        <w:rPr>
          <w:rFonts w:ascii="Times New Roman" w:hAnsi="Times New Roman" w:cs="Times New Roman"/>
          <w:sz w:val="28"/>
          <w:szCs w:val="28"/>
        </w:rPr>
        <w:t>заключило</w:t>
      </w:r>
      <w:r w:rsidRPr="008F4035">
        <w:rPr>
          <w:rFonts w:ascii="Times New Roman" w:hAnsi="Times New Roman" w:cs="Times New Roman"/>
          <w:sz w:val="28"/>
          <w:szCs w:val="28"/>
        </w:rPr>
        <w:t xml:space="preserve"> государственные контракты на поставку подгузников для взрослых и абсорбирующего белья (пеленок).</w:t>
      </w:r>
    </w:p>
    <w:p w:rsidR="00B75811" w:rsidRDefault="00B75811" w:rsidP="00B75811">
      <w:pPr>
        <w:jc w:val="both"/>
        <w:rPr>
          <w:rFonts w:ascii="Times New Roman" w:hAnsi="Times New Roman" w:cs="Times New Roman"/>
          <w:sz w:val="28"/>
          <w:szCs w:val="28"/>
        </w:rPr>
      </w:pPr>
      <w:r w:rsidRPr="008F4035">
        <w:rPr>
          <w:rFonts w:ascii="Times New Roman" w:hAnsi="Times New Roman" w:cs="Times New Roman"/>
          <w:sz w:val="28"/>
          <w:szCs w:val="28"/>
        </w:rPr>
        <w:t xml:space="preserve">В ближайшее время жителям Карелии, имеющим инвалидность, будут высланы направления на получение </w:t>
      </w:r>
      <w:r>
        <w:rPr>
          <w:rFonts w:ascii="Times New Roman" w:hAnsi="Times New Roman" w:cs="Times New Roman"/>
          <w:sz w:val="28"/>
          <w:szCs w:val="28"/>
        </w:rPr>
        <w:t>средств ежедневного ухода</w:t>
      </w:r>
      <w:r w:rsidRPr="008F4035">
        <w:rPr>
          <w:rFonts w:ascii="Times New Roman" w:hAnsi="Times New Roman" w:cs="Times New Roman"/>
          <w:sz w:val="28"/>
          <w:szCs w:val="28"/>
        </w:rPr>
        <w:t>. Выдача изделий будет осуществляться поставщиком по месту жительства получателей,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35">
        <w:rPr>
          <w:rFonts w:ascii="Times New Roman" w:hAnsi="Times New Roman" w:cs="Times New Roman"/>
          <w:sz w:val="28"/>
          <w:szCs w:val="28"/>
        </w:rPr>
        <w:t>организованно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F40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403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F4035">
        <w:rPr>
          <w:rFonts w:ascii="Times New Roman" w:hAnsi="Times New Roman" w:cs="Times New Roman"/>
          <w:sz w:val="28"/>
          <w:szCs w:val="28"/>
        </w:rPr>
        <w:t xml:space="preserve"> выдачи, </w:t>
      </w:r>
      <w:r>
        <w:rPr>
          <w:rFonts w:ascii="Times New Roman" w:hAnsi="Times New Roman" w:cs="Times New Roman"/>
          <w:sz w:val="28"/>
          <w:szCs w:val="28"/>
        </w:rPr>
        <w:t>адрес которого будет указан</w:t>
      </w:r>
      <w:r w:rsidRPr="008F4035">
        <w:rPr>
          <w:rFonts w:ascii="Times New Roman" w:hAnsi="Times New Roman" w:cs="Times New Roman"/>
          <w:sz w:val="28"/>
          <w:szCs w:val="28"/>
        </w:rPr>
        <w:t xml:space="preserve"> в направлении. Способ доставки граждане с инвалидностью </w:t>
      </w:r>
      <w:r>
        <w:rPr>
          <w:rFonts w:ascii="Times New Roman" w:hAnsi="Times New Roman" w:cs="Times New Roman"/>
          <w:sz w:val="28"/>
          <w:szCs w:val="28"/>
        </w:rPr>
        <w:t>смогут выбрать</w:t>
      </w:r>
      <w:r w:rsidRPr="008F4035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B75811" w:rsidRPr="008F4035" w:rsidRDefault="00B75811" w:rsidP="00B758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ОСФР по Республике Карелия напоминает о том, </w:t>
      </w:r>
      <w:r w:rsidRPr="008F403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граждане с инвалидностью имеют возможность приобретать технические средства реабилитации с помощью электронного сертификата, который предоставляет Социальный фонд, а также получить компенсацию за самостоятельно приобретенные ТСР (в случае, если они рекомендованы индивидуальной программой реабилитации).</w:t>
      </w:r>
      <w:proofErr w:type="gramEnd"/>
      <w:r w:rsidR="00D436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4035">
        <w:rPr>
          <w:rFonts w:ascii="Times New Roman" w:hAnsi="Times New Roman" w:cs="Times New Roman"/>
          <w:sz w:val="28"/>
          <w:szCs w:val="28"/>
        </w:rPr>
        <w:t xml:space="preserve">Для получения компенсации </w:t>
      </w:r>
      <w:r>
        <w:rPr>
          <w:rFonts w:ascii="Times New Roman" w:hAnsi="Times New Roman" w:cs="Times New Roman"/>
          <w:sz w:val="28"/>
          <w:szCs w:val="28"/>
        </w:rPr>
        <w:t>за самостоятельно при</w:t>
      </w:r>
      <w:r w:rsidR="00D43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бретенные ТСР </w:t>
      </w:r>
      <w:r w:rsidRPr="008F4035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подать</w:t>
      </w:r>
      <w:r w:rsidRPr="008F403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4035">
        <w:rPr>
          <w:rFonts w:ascii="Times New Roman" w:hAnsi="Times New Roman" w:cs="Times New Roman"/>
          <w:sz w:val="28"/>
          <w:szCs w:val="28"/>
        </w:rPr>
        <w:t>СФР по Республике Карелия заявление о возмещении расходов по приобретению изделий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того, необходимо предоставить</w:t>
      </w:r>
      <w:r w:rsidR="00D436F3">
        <w:rPr>
          <w:rFonts w:ascii="Times New Roman" w:hAnsi="Times New Roman" w:cs="Times New Roman"/>
          <w:sz w:val="28"/>
          <w:szCs w:val="28"/>
        </w:rPr>
        <w:t xml:space="preserve"> </w:t>
      </w:r>
      <w:r w:rsidRPr="008F4035">
        <w:rPr>
          <w:rFonts w:ascii="Times New Roman" w:hAnsi="Times New Roman" w:cs="Times New Roman"/>
          <w:sz w:val="28"/>
          <w:szCs w:val="28"/>
        </w:rPr>
        <w:t xml:space="preserve">паспорт (для детей до 14 лет – свидетельство о рождении) и документы, подтверждающие расходы. </w:t>
      </w:r>
      <w:r>
        <w:rPr>
          <w:rFonts w:ascii="Times New Roman" w:hAnsi="Times New Roman" w:cs="Times New Roman"/>
          <w:sz w:val="28"/>
          <w:szCs w:val="28"/>
        </w:rPr>
        <w:t>В том случае, если</w:t>
      </w:r>
      <w:r w:rsidRPr="008F4035">
        <w:rPr>
          <w:rFonts w:ascii="Times New Roman" w:hAnsi="Times New Roman" w:cs="Times New Roman"/>
          <w:sz w:val="28"/>
          <w:szCs w:val="28"/>
        </w:rPr>
        <w:t xml:space="preserve"> заявление подает представитель инвалида, </w:t>
      </w:r>
      <w:r>
        <w:rPr>
          <w:rFonts w:ascii="Times New Roman" w:hAnsi="Times New Roman" w:cs="Times New Roman"/>
          <w:sz w:val="28"/>
          <w:szCs w:val="28"/>
        </w:rPr>
        <w:t xml:space="preserve">помимо вышеуказанных документов </w:t>
      </w:r>
      <w:r w:rsidRPr="008F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потребуется </w:t>
      </w:r>
      <w:r w:rsidRPr="008F4035">
        <w:rPr>
          <w:rFonts w:ascii="Times New Roman" w:hAnsi="Times New Roman" w:cs="Times New Roman"/>
          <w:sz w:val="28"/>
          <w:szCs w:val="28"/>
        </w:rPr>
        <w:t>доверенность и паспорт доверенного лица.</w:t>
      </w:r>
    </w:p>
    <w:p w:rsidR="00B75811" w:rsidRPr="008F4035" w:rsidRDefault="00B75811" w:rsidP="00B75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F4035">
        <w:rPr>
          <w:rFonts w:ascii="Times New Roman" w:hAnsi="Times New Roman" w:cs="Times New Roman"/>
          <w:sz w:val="28"/>
          <w:szCs w:val="28"/>
        </w:rPr>
        <w:t>окументы можно подать через МФЦ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035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4035">
        <w:rPr>
          <w:rFonts w:ascii="Times New Roman" w:hAnsi="Times New Roman" w:cs="Times New Roman"/>
          <w:sz w:val="28"/>
          <w:szCs w:val="28"/>
        </w:rPr>
        <w:t>ортал госуслуг</w:t>
      </w:r>
      <w:r>
        <w:rPr>
          <w:rFonts w:ascii="Times New Roman" w:hAnsi="Times New Roman" w:cs="Times New Roman"/>
          <w:sz w:val="28"/>
          <w:szCs w:val="28"/>
        </w:rPr>
        <w:t xml:space="preserve"> или лично в офисе клиентского обслуживания карельского ОСФР</w:t>
      </w:r>
      <w:r w:rsidRPr="008F4035">
        <w:rPr>
          <w:rFonts w:ascii="Times New Roman" w:hAnsi="Times New Roman" w:cs="Times New Roman"/>
          <w:sz w:val="28"/>
          <w:szCs w:val="28"/>
        </w:rPr>
        <w:t xml:space="preserve">. При оформлении компенсации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8F403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4035">
        <w:rPr>
          <w:rFonts w:ascii="Times New Roman" w:hAnsi="Times New Roman" w:cs="Times New Roman"/>
          <w:sz w:val="28"/>
          <w:szCs w:val="28"/>
        </w:rPr>
        <w:t xml:space="preserve">ортал госуслуг достаточно прикрепить к заявлению фотографии или </w:t>
      </w:r>
      <w:r w:rsidR="007054FB">
        <w:rPr>
          <w:rFonts w:ascii="Times New Roman" w:hAnsi="Times New Roman" w:cs="Times New Roman"/>
          <w:sz w:val="28"/>
          <w:szCs w:val="28"/>
        </w:rPr>
        <w:t>сканы документов, подтверждающих</w:t>
      </w:r>
      <w:r w:rsidRPr="008F4035">
        <w:rPr>
          <w:rFonts w:ascii="Times New Roman" w:hAnsi="Times New Roman" w:cs="Times New Roman"/>
          <w:sz w:val="28"/>
          <w:szCs w:val="28"/>
        </w:rPr>
        <w:t xml:space="preserve"> расходы. Оригиналы документов представлять не требуется.</w:t>
      </w:r>
    </w:p>
    <w:p w:rsidR="00783BDB" w:rsidRDefault="00783BDB" w:rsidP="00B75811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5811"/>
    <w:rsid w:val="00413FA8"/>
    <w:rsid w:val="007054FB"/>
    <w:rsid w:val="00783BDB"/>
    <w:rsid w:val="00B75811"/>
    <w:rsid w:val="00C17601"/>
    <w:rsid w:val="00D436F3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2023-02-15T12:22:00Z</dcterms:created>
  <dcterms:modified xsi:type="dcterms:W3CDTF">2023-02-16T06:18:00Z</dcterms:modified>
</cp:coreProperties>
</file>