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67" w:rsidRDefault="0011798F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Петрозаводска признан виновным в незаконном проникновении в жилище</w:t>
      </w:r>
    </w:p>
    <w:p w:rsidR="0011798F" w:rsidRDefault="0011798F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4</w:t>
      </w:r>
      <w:r w:rsidR="00B86B5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-летнего жителя г. Петрозаводска, признанного виновным в совершении преступления, предусмотренного ч.1 ст.139 УК РФ (незаконное проникновение в жилище, совершенное против воли проживающего в нем лица).</w:t>
      </w:r>
    </w:p>
    <w:p w:rsidR="0011798F" w:rsidRDefault="0011798F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один из дней в сентябре прошлого года ранее не имевший проблем с законом </w:t>
      </w:r>
      <w:r w:rsidR="00445086">
        <w:rPr>
          <w:rFonts w:ascii="Times New Roman" w:hAnsi="Times New Roman" w:cs="Times New Roman"/>
          <w:sz w:val="28"/>
          <w:szCs w:val="28"/>
        </w:rPr>
        <w:t>подсудимый, юрист по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находился на даче у родственников в одном из садоводческих товариществ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="0088659B">
        <w:rPr>
          <w:rFonts w:ascii="Times New Roman" w:hAnsi="Times New Roman" w:cs="Times New Roman"/>
          <w:sz w:val="28"/>
          <w:szCs w:val="28"/>
        </w:rPr>
        <w:t>стал участником</w:t>
      </w:r>
      <w:r>
        <w:rPr>
          <w:rFonts w:ascii="Times New Roman" w:hAnsi="Times New Roman" w:cs="Times New Roman"/>
          <w:sz w:val="28"/>
          <w:szCs w:val="28"/>
        </w:rPr>
        <w:t xml:space="preserve"> произошедше</w:t>
      </w:r>
      <w:r w:rsidR="0088659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 собственниками соседнего участка конфликта по поводу </w:t>
      </w:r>
      <w:r w:rsidR="00893903">
        <w:rPr>
          <w:rFonts w:ascii="Times New Roman" w:hAnsi="Times New Roman" w:cs="Times New Roman"/>
          <w:sz w:val="28"/>
          <w:szCs w:val="28"/>
        </w:rPr>
        <w:t>использования общей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98F" w:rsidRDefault="005959F1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поисках соседа </w:t>
      </w:r>
      <w:r w:rsidR="00445086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 без разрешения законных владельцев зашел на земельный участок и ворвался в дом потерпевших, чем нарушил их конституционное право на неприкосновенность жилища.</w:t>
      </w:r>
    </w:p>
    <w:p w:rsidR="00445086" w:rsidRDefault="00445086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В ходе предварительного и судебного следствия мужчина признал вину, принес извинения потерпевшим, по его ходатайству уголовное дело рассмотрено мировым судье в особом порядке.</w:t>
      </w:r>
    </w:p>
    <w:p w:rsidR="00445086" w:rsidRDefault="00445086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он признан виновным в совершении указного преступления, назначено наказание в виде штрафа в размере 5 тыс. руб.</w:t>
      </w:r>
    </w:p>
    <w:p w:rsidR="00445086" w:rsidRDefault="00445086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судом частично удовлетворен гражданский иск потерпевших, в их пользу с осужденного взыскана компенсация причиненного преступлением морального вреда в размере 7 тыс. руб.</w:t>
      </w:r>
    </w:p>
    <w:p w:rsidR="00445086" w:rsidRDefault="00445086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вступил в законную силу.</w:t>
      </w:r>
    </w:p>
    <w:p w:rsidR="005959F1" w:rsidRPr="0011798F" w:rsidRDefault="005959F1" w:rsidP="001179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59F1" w:rsidRPr="0011798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798F"/>
    <w:rsid w:val="0011798F"/>
    <w:rsid w:val="001D1952"/>
    <w:rsid w:val="00445086"/>
    <w:rsid w:val="004E7CA4"/>
    <w:rsid w:val="005959F1"/>
    <w:rsid w:val="0088659B"/>
    <w:rsid w:val="00893903"/>
    <w:rsid w:val="00A20A67"/>
    <w:rsid w:val="00B86B52"/>
    <w:rsid w:val="00F8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2023-02-27T07:19:00Z</dcterms:created>
  <dcterms:modified xsi:type="dcterms:W3CDTF">2023-02-27T07:38:00Z</dcterms:modified>
</cp:coreProperties>
</file>