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46" w:rsidRPr="00D51C26" w:rsidRDefault="00AE1446" w:rsidP="00D51C26">
      <w:pPr>
        <w:jc w:val="center"/>
        <w:rPr>
          <w:rFonts w:ascii="Times New Roman" w:hAnsi="Times New Roman" w:cs="Times New Roman"/>
          <w:b/>
          <w:sz w:val="28"/>
          <w:szCs w:val="28"/>
        </w:rPr>
      </w:pPr>
      <w:bookmarkStart w:id="0" w:name="_GoBack"/>
      <w:bookmarkEnd w:id="0"/>
      <w:r w:rsidRPr="00D51C26">
        <w:rPr>
          <w:rFonts w:ascii="Times New Roman" w:hAnsi="Times New Roman" w:cs="Times New Roman"/>
          <w:b/>
          <w:sz w:val="28"/>
          <w:szCs w:val="28"/>
        </w:rPr>
        <w:t xml:space="preserve">С начала года </w:t>
      </w:r>
      <w:r w:rsidR="005C4249">
        <w:rPr>
          <w:rFonts w:ascii="Times New Roman" w:hAnsi="Times New Roman" w:cs="Times New Roman"/>
          <w:b/>
          <w:sz w:val="28"/>
          <w:szCs w:val="28"/>
        </w:rPr>
        <w:t>более 500</w:t>
      </w:r>
      <w:r w:rsidRPr="00D51C26">
        <w:rPr>
          <w:rFonts w:ascii="Times New Roman" w:hAnsi="Times New Roman" w:cs="Times New Roman"/>
          <w:b/>
          <w:sz w:val="28"/>
          <w:szCs w:val="28"/>
        </w:rPr>
        <w:t xml:space="preserve"> жительниц Карелии получили пособие по беременности и родам</w:t>
      </w:r>
    </w:p>
    <w:p w:rsidR="00AE1446" w:rsidRDefault="00E43DC1" w:rsidP="003E31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Отделение Социального фонда России по Республике Карелия </w:t>
      </w:r>
      <w:r w:rsidR="00CF1251" w:rsidRPr="00D51C26">
        <w:rPr>
          <w:rFonts w:ascii="Times New Roman" w:hAnsi="Times New Roman" w:cs="Times New Roman"/>
          <w:color w:val="000000"/>
          <w:sz w:val="28"/>
          <w:szCs w:val="28"/>
          <w:shd w:val="clear" w:color="auto" w:fill="FFFFFF"/>
        </w:rPr>
        <w:t xml:space="preserve">одобрило страховые пособия по беременности и родам </w:t>
      </w:r>
      <w:r w:rsidR="005C4249">
        <w:rPr>
          <w:rFonts w:ascii="Times New Roman" w:hAnsi="Times New Roman" w:cs="Times New Roman"/>
          <w:color w:val="000000"/>
          <w:sz w:val="28"/>
          <w:szCs w:val="28"/>
          <w:shd w:val="clear" w:color="auto" w:fill="FFFFFF"/>
        </w:rPr>
        <w:t>более 500</w:t>
      </w:r>
      <w:r w:rsidR="00CF1251" w:rsidRPr="00D51C26">
        <w:rPr>
          <w:rFonts w:ascii="Times New Roman" w:hAnsi="Times New Roman" w:cs="Times New Roman"/>
          <w:color w:val="000000"/>
          <w:sz w:val="28"/>
          <w:szCs w:val="28"/>
          <w:shd w:val="clear" w:color="auto" w:fill="FFFFFF"/>
        </w:rPr>
        <w:t xml:space="preserve"> мамам в декрете. В общей</w:t>
      </w:r>
      <w:r w:rsidR="005C4249">
        <w:rPr>
          <w:rFonts w:ascii="Times New Roman" w:hAnsi="Times New Roman" w:cs="Times New Roman"/>
          <w:color w:val="000000"/>
          <w:sz w:val="28"/>
          <w:szCs w:val="28"/>
          <w:shd w:val="clear" w:color="auto" w:fill="FFFFFF"/>
        </w:rPr>
        <w:t xml:space="preserve"> сложности с начала года им был</w:t>
      </w:r>
      <w:r w:rsidR="00CF1251" w:rsidRPr="00D51C26">
        <w:rPr>
          <w:rFonts w:ascii="Times New Roman" w:hAnsi="Times New Roman" w:cs="Times New Roman"/>
          <w:color w:val="000000"/>
          <w:sz w:val="28"/>
          <w:szCs w:val="28"/>
          <w:shd w:val="clear" w:color="auto" w:fill="FFFFFF"/>
        </w:rPr>
        <w:t xml:space="preserve"> перечислен </w:t>
      </w:r>
      <w:r w:rsidR="005C4249">
        <w:rPr>
          <w:rFonts w:ascii="Times New Roman" w:hAnsi="Times New Roman" w:cs="Times New Roman"/>
          <w:color w:val="000000"/>
          <w:sz w:val="28"/>
          <w:szCs w:val="28"/>
          <w:shd w:val="clear" w:color="auto" w:fill="FFFFFF"/>
        </w:rPr>
        <w:t>101</w:t>
      </w:r>
      <w:r w:rsidR="00CF1251" w:rsidRPr="00D51C26">
        <w:rPr>
          <w:rFonts w:ascii="Times New Roman" w:hAnsi="Times New Roman" w:cs="Times New Roman"/>
          <w:color w:val="000000"/>
          <w:sz w:val="28"/>
          <w:szCs w:val="28"/>
          <w:shd w:val="clear" w:color="auto" w:fill="FFFFFF"/>
        </w:rPr>
        <w:t xml:space="preserve"> миллион рублей.</w:t>
      </w:r>
    </w:p>
    <w:p w:rsidR="003E313B" w:rsidRPr="00D51C26" w:rsidRDefault="003E313B" w:rsidP="003E313B">
      <w:pPr>
        <w:spacing w:after="0" w:line="240" w:lineRule="auto"/>
        <w:jc w:val="both"/>
        <w:rPr>
          <w:rFonts w:ascii="Times New Roman" w:hAnsi="Times New Roman" w:cs="Times New Roman"/>
          <w:sz w:val="28"/>
          <w:szCs w:val="28"/>
        </w:rPr>
      </w:pPr>
    </w:p>
    <w:p w:rsidR="00AE1446" w:rsidRDefault="00AE1446" w:rsidP="003E313B">
      <w:pPr>
        <w:spacing w:after="0" w:line="240" w:lineRule="auto"/>
        <w:jc w:val="both"/>
        <w:rPr>
          <w:rFonts w:ascii="Times New Roman" w:hAnsi="Times New Roman" w:cs="Times New Roman"/>
          <w:color w:val="000000"/>
          <w:sz w:val="28"/>
          <w:szCs w:val="28"/>
          <w:shd w:val="clear" w:color="auto" w:fill="FFFFFF"/>
        </w:rPr>
      </w:pPr>
      <w:r w:rsidRPr="00D51C26">
        <w:rPr>
          <w:rFonts w:ascii="Times New Roman" w:hAnsi="Times New Roman" w:cs="Times New Roman"/>
          <w:color w:val="000000"/>
          <w:sz w:val="28"/>
          <w:szCs w:val="28"/>
          <w:shd w:val="clear" w:color="auto" w:fill="FFFFFF"/>
        </w:rPr>
        <w:t>Пособие по беременности и родам – это пособие, которое вправе получить каждая работающая женщина, готовящаяся стать мамой. Его очень часто называют «декретные». Назначается оно на основании листка нетрудоспособности, в котором указывается период освобождения от работы в связи с беременностью.</w:t>
      </w:r>
    </w:p>
    <w:p w:rsidR="003E313B" w:rsidRPr="00D51C26" w:rsidRDefault="003E313B" w:rsidP="003E313B">
      <w:pPr>
        <w:spacing w:after="0" w:line="240" w:lineRule="auto"/>
        <w:jc w:val="both"/>
        <w:rPr>
          <w:rFonts w:ascii="Times New Roman" w:hAnsi="Times New Roman" w:cs="Times New Roman"/>
          <w:color w:val="000000"/>
          <w:sz w:val="28"/>
          <w:szCs w:val="28"/>
          <w:shd w:val="clear" w:color="auto" w:fill="FFFFFF"/>
        </w:rPr>
      </w:pPr>
    </w:p>
    <w:p w:rsidR="0086230B" w:rsidRDefault="0086230B" w:rsidP="003E313B">
      <w:pPr>
        <w:pStyle w:val="a4"/>
        <w:shd w:val="clear" w:color="auto" w:fill="FFFFFF"/>
        <w:spacing w:before="0" w:beforeAutospacing="0" w:after="0" w:afterAutospacing="0"/>
        <w:jc w:val="both"/>
        <w:rPr>
          <w:color w:val="212121"/>
          <w:sz w:val="28"/>
          <w:szCs w:val="28"/>
        </w:rPr>
      </w:pPr>
      <w:r w:rsidRPr="00D51C26">
        <w:rPr>
          <w:color w:val="212121"/>
          <w:sz w:val="28"/>
          <w:szCs w:val="28"/>
        </w:rPr>
        <w:t xml:space="preserve">Размер пособия зависит от </w:t>
      </w:r>
      <w:r w:rsidR="00D51C26" w:rsidRPr="00D51C26">
        <w:rPr>
          <w:color w:val="212121"/>
          <w:sz w:val="28"/>
          <w:szCs w:val="28"/>
        </w:rPr>
        <w:t xml:space="preserve">среднего </w:t>
      </w:r>
      <w:r w:rsidRPr="00D51C26">
        <w:rPr>
          <w:color w:val="212121"/>
          <w:sz w:val="28"/>
          <w:szCs w:val="28"/>
        </w:rPr>
        <w:t>заработка женщины, сложности родов и некоторых других факторов. Минимальная сумма для работающих мам установлена сегодня на уровне 74 757 рублей. Максимальная выплата составляет 530 976 рублей. Соответствующая сумма предоставляется при условии длительного отпуска по беременности (до 194 дней) и сложных родов. Например, при появлении сразу двух или трех детей. Сумма выплачивается разово за весь период отпуска.</w:t>
      </w:r>
    </w:p>
    <w:p w:rsidR="003E313B" w:rsidRPr="00D51C26" w:rsidRDefault="003E313B" w:rsidP="003E313B">
      <w:pPr>
        <w:pStyle w:val="a4"/>
        <w:shd w:val="clear" w:color="auto" w:fill="FFFFFF"/>
        <w:spacing w:before="0" w:beforeAutospacing="0" w:after="0" w:afterAutospacing="0"/>
        <w:jc w:val="both"/>
        <w:rPr>
          <w:color w:val="212121"/>
          <w:sz w:val="28"/>
          <w:szCs w:val="28"/>
        </w:rPr>
      </w:pPr>
    </w:p>
    <w:p w:rsidR="0086230B" w:rsidRPr="00D51C26" w:rsidRDefault="00D51C26" w:rsidP="003E313B">
      <w:pPr>
        <w:pStyle w:val="a4"/>
        <w:shd w:val="clear" w:color="auto" w:fill="FFFFFF"/>
        <w:spacing w:before="0" w:beforeAutospacing="0" w:after="0" w:afterAutospacing="0"/>
        <w:jc w:val="both"/>
        <w:rPr>
          <w:color w:val="212121"/>
          <w:sz w:val="28"/>
          <w:szCs w:val="28"/>
        </w:rPr>
      </w:pPr>
      <w:r w:rsidRPr="00D51C26">
        <w:rPr>
          <w:color w:val="212121"/>
          <w:sz w:val="28"/>
          <w:szCs w:val="28"/>
        </w:rPr>
        <w:t xml:space="preserve">Возможность получить пособие </w:t>
      </w:r>
      <w:r w:rsidR="0086230B" w:rsidRPr="00D51C26">
        <w:rPr>
          <w:color w:val="212121"/>
          <w:sz w:val="28"/>
          <w:szCs w:val="28"/>
        </w:rPr>
        <w:t>также предоставляется в случае усыновления ребенка. Максимальная продолжительность такого отпуска – 70 дней после дня рождения усыновленного ребенка или 110 дней после рождения двух усыновленных детей. Выплата рассчитывается с момента усыновления ребенка.</w:t>
      </w:r>
    </w:p>
    <w:p w:rsidR="00182BED" w:rsidRDefault="00182BED">
      <w:pPr>
        <w:rPr>
          <w:rFonts w:ascii="Arial" w:hAnsi="Arial" w:cs="Arial"/>
          <w:color w:val="000000"/>
          <w:sz w:val="20"/>
          <w:szCs w:val="20"/>
          <w:shd w:val="clear" w:color="auto" w:fill="FFFFFF"/>
          <w:lang w:val="en-US"/>
        </w:rPr>
      </w:pPr>
    </w:p>
    <w:sectPr w:rsidR="00182BED" w:rsidSect="00665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ED"/>
    <w:rsid w:val="000C638A"/>
    <w:rsid w:val="00182BED"/>
    <w:rsid w:val="002B7FD0"/>
    <w:rsid w:val="003E313B"/>
    <w:rsid w:val="004D2B04"/>
    <w:rsid w:val="005C4249"/>
    <w:rsid w:val="00665835"/>
    <w:rsid w:val="0086230B"/>
    <w:rsid w:val="00AE1446"/>
    <w:rsid w:val="00C9129B"/>
    <w:rsid w:val="00CF1251"/>
    <w:rsid w:val="00D51C26"/>
    <w:rsid w:val="00E43DC1"/>
    <w:rsid w:val="00E7594B"/>
    <w:rsid w:val="00F7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BED"/>
    <w:rPr>
      <w:color w:val="0000FF"/>
      <w:u w:val="single"/>
    </w:rPr>
  </w:style>
  <w:style w:type="paragraph" w:styleId="a4">
    <w:name w:val="Normal (Web)"/>
    <w:basedOn w:val="a"/>
    <w:uiPriority w:val="99"/>
    <w:semiHidden/>
    <w:unhideWhenUsed/>
    <w:rsid w:val="008623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BED"/>
    <w:rPr>
      <w:color w:val="0000FF"/>
      <w:u w:val="single"/>
    </w:rPr>
  </w:style>
  <w:style w:type="paragraph" w:styleId="a4">
    <w:name w:val="Normal (Web)"/>
    <w:basedOn w:val="a"/>
    <w:uiPriority w:val="99"/>
    <w:semiHidden/>
    <w:unhideWhenUsed/>
    <w:rsid w:val="008623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2</cp:revision>
  <dcterms:created xsi:type="dcterms:W3CDTF">2023-03-27T08:10:00Z</dcterms:created>
  <dcterms:modified xsi:type="dcterms:W3CDTF">2023-03-27T08:10:00Z</dcterms:modified>
</cp:coreProperties>
</file>