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00" w:rsidRDefault="00863800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187"/>
      </w:tblGrid>
      <w:tr w:rsidR="00863800" w:rsidTr="00863800">
        <w:trPr>
          <w:trHeight w:val="829"/>
        </w:trPr>
        <w:tc>
          <w:tcPr>
            <w:tcW w:w="1384" w:type="dxa"/>
          </w:tcPr>
          <w:p w:rsidR="00863800" w:rsidRDefault="00863800" w:rsidP="00C74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57200" cy="458288"/>
                  <wp:effectExtent l="19050" t="0" r="0" b="0"/>
                  <wp:docPr id="4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863800" w:rsidRPr="00863800" w:rsidRDefault="00863800" w:rsidP="00863800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  <w:lang w:eastAsia="ru-RU"/>
              </w:rPr>
              <w:t>Отделение Социального фонда России по Республике Карелия</w:t>
            </w:r>
          </w:p>
          <w:p w:rsidR="00863800" w:rsidRPr="00863800" w:rsidRDefault="00863800" w:rsidP="00863800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eastAsia="ru-RU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63800" w:rsidRDefault="00863800" w:rsidP="00C74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972AD" w:rsidRDefault="003972AD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72AD" w:rsidRDefault="003972AD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42D7" w:rsidRPr="003972AD" w:rsidRDefault="00C742D7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Каждая </w:t>
      </w:r>
      <w:r w:rsidR="0016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четвертая</w:t>
      </w:r>
      <w:r w:rsidRPr="003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телефонная консультация в </w:t>
      </w:r>
      <w:r w:rsidR="00CA0D4C" w:rsidRPr="003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ОСФР</w:t>
      </w:r>
      <w:r w:rsidRPr="003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 Карелия предоставляется по кодовому слову</w:t>
      </w:r>
    </w:p>
    <w:p w:rsidR="00C742D7" w:rsidRPr="00C742D7" w:rsidRDefault="00C742D7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7A01" w:rsidRPr="00A27A01" w:rsidRDefault="00C742D7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Кодовое слово позволяет гражданину получать по телефону консультацию специалистов </w:t>
      </w:r>
      <w:r w:rsidR="00CA0D4C" w:rsidRP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отделения Социального</w:t>
      </w:r>
      <w:r w:rsidRP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фонда</w:t>
      </w:r>
      <w:r w:rsidR="003972AD" w:rsidRP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Р</w:t>
      </w:r>
      <w:r w:rsidR="00CA0D4C" w:rsidRP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еспублике Карелия</w:t>
      </w:r>
      <w:r w:rsidRP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касающуюся конфиденциальной информации. </w:t>
      </w:r>
      <w:r w:rsidR="001663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Такой возможностью пользуются 25</w:t>
      </w:r>
      <w:r w:rsid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% обратившихся в контакт-центр </w:t>
      </w:r>
      <w:r w:rsidR="001663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жителей Карелии</w:t>
      </w:r>
      <w:r w:rsidR="00A2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27A01" w:rsidRDefault="00A27A01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2AD" w:rsidRPr="003972AD" w:rsidRDefault="00A27A01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обращении в контакт-центр отделения СФР по Республике Карелия гражданин кроме 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ФИО и СНИЛС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кодовое слово, которое знает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 Социального  фонда,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таким образом человек  подтверждает свою личность и может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более подробную информацию по своему вопросу, не приходя в клиентскую службу. Так, в этом случае специалист </w:t>
      </w:r>
      <w:r w:rsidR="00C742D7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сможет дать 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 </w:t>
      </w:r>
      <w:r w:rsidR="00C742D7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ответы на вопросы, касающиеся размера и вида получаемой пенсии, сумм социальных выплат, перерасчетов и так далее. 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кодового слова по телефону можно получить информацию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972AD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характера. </w:t>
      </w:r>
    </w:p>
    <w:p w:rsidR="00C742D7" w:rsidRPr="003972AD" w:rsidRDefault="00C742D7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Установить кодовое слово можно не только при личном обращении в 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клиентскую службу С</w:t>
      </w: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ФР, но и самостоятельно в личном кабинете гражданина на сайте 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ФР.</w:t>
      </w:r>
    </w:p>
    <w:p w:rsidR="00C742D7" w:rsidRPr="003972AD" w:rsidRDefault="00C742D7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2D7" w:rsidRPr="003972AD" w:rsidRDefault="00C742D7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установить кодовое слово, нужно зайти в личный кабинет на сайте 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 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CA0D4C" w:rsidRPr="003972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sfr</w:t>
      </w:r>
      <w:proofErr w:type="spellEnd"/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A0D4C" w:rsidRPr="003972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A0D4C" w:rsidRPr="003972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зайти в профиль пользователя и изменить настойки идентификации личности посредством телефонной связи. </w:t>
      </w:r>
    </w:p>
    <w:p w:rsidR="00787CB3" w:rsidRPr="003972AD" w:rsidRDefault="00787CB3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B3" w:rsidRPr="003972AD" w:rsidRDefault="00787CB3" w:rsidP="00A0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телефон </w:t>
      </w:r>
      <w:proofErr w:type="spellStart"/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ФР по Республике Карелия 8-800-</w:t>
      </w:r>
      <w:r w:rsidR="00CA0D4C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200-07-57</w:t>
      </w:r>
      <w:r w:rsidR="008A0AE2" w:rsidRPr="00397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BDB" w:rsidRDefault="00783BDB"/>
    <w:p w:rsidR="00A04804" w:rsidRDefault="00A04804"/>
    <w:p w:rsidR="00A04804" w:rsidRDefault="00A04804" w:rsidP="00A048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4804">
        <w:rPr>
          <w:rFonts w:ascii="Times New Roman" w:hAnsi="Times New Roman" w:cs="Times New Roman"/>
          <w:i/>
          <w:sz w:val="24"/>
          <w:szCs w:val="24"/>
        </w:rPr>
        <w:t xml:space="preserve">Руководитель пресс-службы ОСФР </w:t>
      </w:r>
    </w:p>
    <w:p w:rsidR="00A04804" w:rsidRPr="00A04804" w:rsidRDefault="00A04804" w:rsidP="00A048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4804">
        <w:rPr>
          <w:rFonts w:ascii="Times New Roman" w:hAnsi="Times New Roman" w:cs="Times New Roman"/>
          <w:i/>
          <w:sz w:val="24"/>
          <w:szCs w:val="24"/>
        </w:rPr>
        <w:t>по Республике Карелия</w:t>
      </w:r>
    </w:p>
    <w:p w:rsidR="00A04804" w:rsidRPr="00A04804" w:rsidRDefault="00A04804" w:rsidP="00A048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4804">
        <w:rPr>
          <w:rFonts w:ascii="Times New Roman" w:hAnsi="Times New Roman" w:cs="Times New Roman"/>
          <w:i/>
          <w:sz w:val="24"/>
          <w:szCs w:val="24"/>
        </w:rPr>
        <w:t>Мария Мухина</w:t>
      </w:r>
    </w:p>
    <w:p w:rsidR="00A04804" w:rsidRPr="00A04804" w:rsidRDefault="00A04804" w:rsidP="00A048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4804">
        <w:rPr>
          <w:rFonts w:ascii="Times New Roman" w:hAnsi="Times New Roman" w:cs="Times New Roman"/>
          <w:i/>
          <w:sz w:val="24"/>
          <w:szCs w:val="24"/>
        </w:rPr>
        <w:t>Т.79-52-13</w:t>
      </w:r>
    </w:p>
    <w:sectPr w:rsidR="00A04804" w:rsidRPr="00A04804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42D7"/>
    <w:rsid w:val="0008711D"/>
    <w:rsid w:val="001655D8"/>
    <w:rsid w:val="00166317"/>
    <w:rsid w:val="00261EBE"/>
    <w:rsid w:val="003842F6"/>
    <w:rsid w:val="003972AD"/>
    <w:rsid w:val="003B7B34"/>
    <w:rsid w:val="003E3784"/>
    <w:rsid w:val="00521308"/>
    <w:rsid w:val="0060309E"/>
    <w:rsid w:val="00783BDB"/>
    <w:rsid w:val="00787CB3"/>
    <w:rsid w:val="00863800"/>
    <w:rsid w:val="008A0AE2"/>
    <w:rsid w:val="00A04804"/>
    <w:rsid w:val="00A27A01"/>
    <w:rsid w:val="00C742D7"/>
    <w:rsid w:val="00CA0D4C"/>
    <w:rsid w:val="00DF7430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C7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3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7</cp:revision>
  <dcterms:created xsi:type="dcterms:W3CDTF">2023-04-05T13:59:00Z</dcterms:created>
  <dcterms:modified xsi:type="dcterms:W3CDTF">2023-04-07T08:33:00Z</dcterms:modified>
</cp:coreProperties>
</file>