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2840AB" w:rsidTr="002840A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840AB" w:rsidRDefault="002840AB" w:rsidP="002840AB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bookmarkStart w:id="0" w:name="_GoBack"/>
            <w:bookmarkEnd w:id="0"/>
            <w:r w:rsidRPr="002840A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57200" cy="458288"/>
                  <wp:effectExtent l="19050" t="0" r="0" b="0"/>
                  <wp:docPr id="1" name="Рисунок 1" descr="C:\Users\009MukhinaMG\Desktop\логотип СФ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9MukhinaMG\Desktop\логотип СФ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99" cy="458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2840AB" w:rsidRPr="00863800" w:rsidRDefault="002840AB" w:rsidP="002840AB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863800"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  <w:t>Отделение Социального фонда России по Республике Карелия</w:t>
            </w:r>
          </w:p>
          <w:p w:rsidR="002840AB" w:rsidRPr="00863800" w:rsidRDefault="002840AB" w:rsidP="002840AB">
            <w:pPr>
              <w:jc w:val="center"/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Электронная почта пресс-службы 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smi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@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opfr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onego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ru</w:t>
            </w:r>
            <w:proofErr w:type="spellEnd"/>
          </w:p>
          <w:p w:rsidR="002840AB" w:rsidRDefault="002840AB" w:rsidP="002840AB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</w:tr>
    </w:tbl>
    <w:p w:rsidR="00FE4871" w:rsidRDefault="00FE4871" w:rsidP="00E55A1B">
      <w:pPr>
        <w:pStyle w:val="a3"/>
        <w:spacing w:before="0" w:beforeAutospacing="0" w:after="0" w:afterAutospacing="0"/>
        <w:jc w:val="both"/>
        <w:rPr>
          <w:i/>
          <w:color w:val="212121"/>
        </w:rPr>
      </w:pPr>
    </w:p>
    <w:p w:rsidR="003D5CC2" w:rsidRPr="003D5CC2" w:rsidRDefault="003D5CC2" w:rsidP="003D5CC2">
      <w:pPr>
        <w:pStyle w:val="a3"/>
        <w:jc w:val="center"/>
        <w:rPr>
          <w:b/>
        </w:rPr>
      </w:pPr>
      <w:r w:rsidRPr="003D5CC2">
        <w:rPr>
          <w:b/>
        </w:rPr>
        <w:t xml:space="preserve">В Карелии </w:t>
      </w:r>
      <w:r>
        <w:rPr>
          <w:b/>
        </w:rPr>
        <w:t xml:space="preserve">с </w:t>
      </w:r>
      <w:proofErr w:type="gramStart"/>
      <w:r>
        <w:rPr>
          <w:b/>
        </w:rPr>
        <w:t xml:space="preserve">начала года </w:t>
      </w:r>
      <w:r w:rsidRPr="003D5CC2">
        <w:rPr>
          <w:b/>
        </w:rPr>
        <w:t>около тысячи семей</w:t>
      </w:r>
      <w:proofErr w:type="gramEnd"/>
      <w:r w:rsidRPr="003D5CC2">
        <w:rPr>
          <w:b/>
        </w:rPr>
        <w:t xml:space="preserve"> получили единовременное пособие при рождении ребенка</w:t>
      </w:r>
    </w:p>
    <w:p w:rsidR="006B5DCA" w:rsidRDefault="00C33450" w:rsidP="003D5CC2">
      <w:pPr>
        <w:pStyle w:val="a3"/>
        <w:jc w:val="both"/>
      </w:pPr>
      <w:r>
        <w:t>С</w:t>
      </w:r>
      <w:r w:rsidR="006B5DCA">
        <w:t xml:space="preserve"> начала года </w:t>
      </w:r>
      <w:r>
        <w:t xml:space="preserve">карельские семьи </w:t>
      </w:r>
      <w:r w:rsidR="006B5DCA">
        <w:t xml:space="preserve">получили единовременную выплату при рождении ребенка </w:t>
      </w:r>
      <w:r>
        <w:t>на 1233 детей. Это разовая мера</w:t>
      </w:r>
      <w:r w:rsidR="006B5DCA">
        <w:t xml:space="preserve"> поддержки, которую Социальный фонд предоставляет одному из родителей. Всего на финансирование этой выплаты </w:t>
      </w:r>
      <w:r>
        <w:t xml:space="preserve">региональное Отделение Социального фонда </w:t>
      </w:r>
      <w:r w:rsidR="006B5DCA">
        <w:t xml:space="preserve"> направил</w:t>
      </w:r>
      <w:r>
        <w:t>о</w:t>
      </w:r>
      <w:r w:rsidR="006B5DCA">
        <w:t xml:space="preserve"> семьям </w:t>
      </w:r>
      <w:r>
        <w:t>более 3</w:t>
      </w:r>
      <w:r w:rsidR="007F1476">
        <w:t>0</w:t>
      </w:r>
      <w:r>
        <w:t xml:space="preserve"> миллионов</w:t>
      </w:r>
      <w:r w:rsidR="006B5DCA">
        <w:t xml:space="preserve"> рублей.</w:t>
      </w:r>
    </w:p>
    <w:p w:rsidR="006B5DCA" w:rsidRDefault="006B5DCA" w:rsidP="003D5CC2">
      <w:pPr>
        <w:pStyle w:val="a3"/>
        <w:jc w:val="both"/>
      </w:pPr>
      <w:r>
        <w:t>Работающий родитель должен обратиться к своему работодателю, чтобы получить пособие. В этом году его размер составляет почти 23 тыс. рублей. Если семья проживает на территории, где применяется районный коэффициент, пособие поступит в более высоком размере с учетом повышения на такой коэффициент.</w:t>
      </w:r>
      <w:r w:rsidR="00C33450">
        <w:t xml:space="preserve"> Так, </w:t>
      </w:r>
      <w:r w:rsidR="003D5CC2">
        <w:t xml:space="preserve">к примеру, </w:t>
      </w:r>
      <w:r w:rsidR="00C33450">
        <w:t xml:space="preserve">в Петрозаводске размер пособия превышает 26 тысяч рублей, а в </w:t>
      </w:r>
      <w:proofErr w:type="spellStart"/>
      <w:r w:rsidR="00C33450">
        <w:t>Лоухском</w:t>
      </w:r>
      <w:proofErr w:type="spellEnd"/>
      <w:r w:rsidR="00C33450">
        <w:t xml:space="preserve"> районе – 32 тысячи рублей. </w:t>
      </w:r>
    </w:p>
    <w:p w:rsidR="006B5DCA" w:rsidRDefault="006B5DCA" w:rsidP="003D5CC2">
      <w:pPr>
        <w:pStyle w:val="a3"/>
        <w:jc w:val="both"/>
      </w:pPr>
      <w:r>
        <w:t>Неработающему родителю для оформления выплаты нужно подать заявление в клиентскую службу Социального фонда или многофункциональный центр, который оказывает такую услугу. Заявление также принимается через портал госуслуг.</w:t>
      </w:r>
    </w:p>
    <w:p w:rsidR="003D5CC2" w:rsidRPr="003D5CC2" w:rsidRDefault="003D5CC2" w:rsidP="003D5CC2">
      <w:pPr>
        <w:spacing w:before="100" w:beforeAutospacing="1" w:after="100" w:afterAutospacing="1" w:line="240" w:lineRule="auto"/>
        <w:outlineLvl w:val="3"/>
      </w:pPr>
      <w:r w:rsidRPr="003D5CC2">
        <w:rPr>
          <w:rFonts w:ascii="Times New Roman" w:eastAsia="Times New Roman" w:hAnsi="Times New Roman" w:cs="Times New Roman"/>
          <w:bCs/>
          <w:sz w:val="24"/>
          <w:szCs w:val="24"/>
        </w:rPr>
        <w:t>В случае</w:t>
      </w:r>
      <w:proofErr w:type="gramStart"/>
      <w:r w:rsidRPr="003D5CC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proofErr w:type="gramEnd"/>
      <w:r w:rsidRPr="003D5CC2">
        <w:rPr>
          <w:rFonts w:ascii="Times New Roman" w:eastAsia="Times New Roman" w:hAnsi="Times New Roman" w:cs="Times New Roman"/>
          <w:bCs/>
          <w:sz w:val="24"/>
          <w:szCs w:val="24"/>
        </w:rPr>
        <w:t xml:space="preserve"> если в семье один родитель работает, а другой нет, пособие будет предоставлено по месту работы (службы) родителя.</w:t>
      </w:r>
    </w:p>
    <w:p w:rsidR="006B5DCA" w:rsidRDefault="006B5DCA" w:rsidP="003D5CC2">
      <w:pPr>
        <w:pStyle w:val="a3"/>
        <w:jc w:val="both"/>
      </w:pPr>
      <w:r>
        <w:t>Выплата положена всем российским семьям независимо от уровня дохода и предоставляется на каждого ребенка. Получить средства могут также опекуны, усыновители или приемные родители ребенка.</w:t>
      </w:r>
    </w:p>
    <w:p w:rsidR="00FE4871" w:rsidRDefault="00FE4871" w:rsidP="00E55A1B">
      <w:pPr>
        <w:pStyle w:val="a3"/>
        <w:spacing w:before="0" w:beforeAutospacing="0" w:after="0" w:afterAutospacing="0"/>
        <w:jc w:val="both"/>
        <w:rPr>
          <w:i/>
          <w:color w:val="212121"/>
        </w:rPr>
      </w:pPr>
    </w:p>
    <w:p w:rsidR="002840AB" w:rsidRPr="007B0BD5" w:rsidRDefault="002840AB" w:rsidP="00E55A1B">
      <w:pPr>
        <w:pStyle w:val="a3"/>
        <w:spacing w:before="0" w:beforeAutospacing="0" w:after="0" w:afterAutospacing="0"/>
        <w:jc w:val="both"/>
        <w:rPr>
          <w:i/>
          <w:color w:val="212121"/>
        </w:rPr>
      </w:pPr>
      <w:r w:rsidRPr="007B0BD5">
        <w:rPr>
          <w:i/>
          <w:color w:val="212121"/>
        </w:rPr>
        <w:t>Пресс-служба</w:t>
      </w:r>
      <w:r w:rsidR="00E55A1B">
        <w:rPr>
          <w:i/>
          <w:color w:val="212121"/>
        </w:rPr>
        <w:t xml:space="preserve"> </w:t>
      </w:r>
      <w:r w:rsidRPr="007B0BD5">
        <w:rPr>
          <w:i/>
          <w:color w:val="212121"/>
        </w:rPr>
        <w:t>Отделения СФР по Республике Карелия</w:t>
      </w:r>
    </w:p>
    <w:p w:rsidR="00783BDB" w:rsidRDefault="002840AB" w:rsidP="00F06C35">
      <w:pPr>
        <w:pStyle w:val="a3"/>
        <w:shd w:val="clear" w:color="auto" w:fill="FFFFFF"/>
        <w:spacing w:before="0" w:beforeAutospacing="0" w:after="0" w:afterAutospacing="0"/>
        <w:ind w:firstLine="709"/>
      </w:pPr>
      <w:r>
        <w:rPr>
          <w:i/>
          <w:color w:val="212121"/>
        </w:rPr>
        <w:t>8-8142-</w:t>
      </w:r>
      <w:r w:rsidRPr="007B0BD5">
        <w:rPr>
          <w:i/>
          <w:color w:val="212121"/>
        </w:rPr>
        <w:t>79-52-13</w:t>
      </w:r>
    </w:p>
    <w:sectPr w:rsidR="00783BDB" w:rsidSect="00E55A1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C1E8D"/>
    <w:multiLevelType w:val="hybridMultilevel"/>
    <w:tmpl w:val="554E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41"/>
    <w:rsid w:val="00074E6E"/>
    <w:rsid w:val="00076A27"/>
    <w:rsid w:val="0008457D"/>
    <w:rsid w:val="000B2F6F"/>
    <w:rsid w:val="000F6EF2"/>
    <w:rsid w:val="00172469"/>
    <w:rsid w:val="00192E8D"/>
    <w:rsid w:val="001A1C9E"/>
    <w:rsid w:val="00252EA8"/>
    <w:rsid w:val="00277461"/>
    <w:rsid w:val="002840AB"/>
    <w:rsid w:val="002B332F"/>
    <w:rsid w:val="0038486A"/>
    <w:rsid w:val="003C6A0E"/>
    <w:rsid w:val="003D5CC2"/>
    <w:rsid w:val="003E1ED7"/>
    <w:rsid w:val="003E47F3"/>
    <w:rsid w:val="004030A9"/>
    <w:rsid w:val="00443E85"/>
    <w:rsid w:val="00517F8F"/>
    <w:rsid w:val="00620DAF"/>
    <w:rsid w:val="00641F32"/>
    <w:rsid w:val="00661D0E"/>
    <w:rsid w:val="006B5DCA"/>
    <w:rsid w:val="006D497B"/>
    <w:rsid w:val="007015C9"/>
    <w:rsid w:val="007112FF"/>
    <w:rsid w:val="00744E9F"/>
    <w:rsid w:val="00747532"/>
    <w:rsid w:val="00783BDB"/>
    <w:rsid w:val="007D012C"/>
    <w:rsid w:val="007F1476"/>
    <w:rsid w:val="00874298"/>
    <w:rsid w:val="008A0B41"/>
    <w:rsid w:val="008B78A6"/>
    <w:rsid w:val="008D5E6E"/>
    <w:rsid w:val="00942FCF"/>
    <w:rsid w:val="009D4A9C"/>
    <w:rsid w:val="009E632F"/>
    <w:rsid w:val="00AA6D8A"/>
    <w:rsid w:val="00AD422A"/>
    <w:rsid w:val="00B3256D"/>
    <w:rsid w:val="00B6331A"/>
    <w:rsid w:val="00B7652E"/>
    <w:rsid w:val="00BB451C"/>
    <w:rsid w:val="00BB78AD"/>
    <w:rsid w:val="00C33450"/>
    <w:rsid w:val="00C5547F"/>
    <w:rsid w:val="00CB4425"/>
    <w:rsid w:val="00CE7764"/>
    <w:rsid w:val="00D3175D"/>
    <w:rsid w:val="00D4151B"/>
    <w:rsid w:val="00D826A7"/>
    <w:rsid w:val="00E07DCB"/>
    <w:rsid w:val="00E223F8"/>
    <w:rsid w:val="00E55A1B"/>
    <w:rsid w:val="00EE05E8"/>
    <w:rsid w:val="00F06C35"/>
    <w:rsid w:val="00F14629"/>
    <w:rsid w:val="00FA1807"/>
    <w:rsid w:val="00FE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D5C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0B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4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0A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8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4871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3D5C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D5C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0B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4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0A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8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4871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3D5C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2023-05-31T12:34:00Z</dcterms:created>
  <dcterms:modified xsi:type="dcterms:W3CDTF">2023-05-31T12:34:00Z</dcterms:modified>
</cp:coreProperties>
</file>