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485F51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Житель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предстанет перед судом за серию краж</w:t>
      </w:r>
    </w:p>
    <w:p w:rsidR="00485F51" w:rsidRDefault="00485F51">
      <w:pPr>
        <w:rPr>
          <w:sz w:val="28"/>
          <w:szCs w:val="28"/>
        </w:rPr>
      </w:pPr>
    </w:p>
    <w:p w:rsidR="00485F51" w:rsidRDefault="00485F51" w:rsidP="00485F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Прокурор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утвердил обвинительное заключение по уголовному делу в отношении 20-летнего жителя д. </w:t>
      </w:r>
      <w:proofErr w:type="spellStart"/>
      <w:r>
        <w:rPr>
          <w:sz w:val="28"/>
          <w:szCs w:val="28"/>
        </w:rPr>
        <w:t>Вилга</w:t>
      </w:r>
      <w:proofErr w:type="spellEnd"/>
      <w:r>
        <w:rPr>
          <w:sz w:val="28"/>
          <w:szCs w:val="28"/>
        </w:rPr>
        <w:t xml:space="preserve"> </w:t>
      </w:r>
      <w:r w:rsidR="00FA578B">
        <w:rPr>
          <w:sz w:val="28"/>
          <w:szCs w:val="28"/>
        </w:rPr>
        <w:t xml:space="preserve">о совершении преступлений, предусмотренных </w:t>
      </w:r>
      <w:proofErr w:type="spellStart"/>
      <w:r>
        <w:rPr>
          <w:sz w:val="28"/>
          <w:szCs w:val="28"/>
        </w:rPr>
        <w:t>п.а</w:t>
      </w:r>
      <w:proofErr w:type="spellEnd"/>
      <w:r>
        <w:rPr>
          <w:sz w:val="28"/>
          <w:szCs w:val="28"/>
        </w:rPr>
        <w:t xml:space="preserve"> ч.3 ст.158 УК РФ (кража с незаконным проникновением в жилище) и </w:t>
      </w:r>
      <w:proofErr w:type="spellStart"/>
      <w:r>
        <w:rPr>
          <w:sz w:val="28"/>
          <w:szCs w:val="28"/>
        </w:rPr>
        <w:t>п.б</w:t>
      </w:r>
      <w:proofErr w:type="spellEnd"/>
      <w:r>
        <w:rPr>
          <w:sz w:val="28"/>
          <w:szCs w:val="28"/>
        </w:rPr>
        <w:t xml:space="preserve"> ч.2 ст.158 УК РФ (кража с незаконным проникновением в помещение).</w:t>
      </w:r>
    </w:p>
    <w:p w:rsidR="00485F51" w:rsidRDefault="00485F51" w:rsidP="00485F51">
      <w:pPr>
        <w:jc w:val="both"/>
        <w:rPr>
          <w:sz w:val="28"/>
          <w:szCs w:val="28"/>
        </w:rPr>
      </w:pPr>
    </w:p>
    <w:p w:rsidR="00485F51" w:rsidRPr="00663713" w:rsidRDefault="00485F51" w:rsidP="00485F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</w:t>
      </w:r>
      <w:proofErr w:type="gramStart"/>
      <w:r>
        <w:rPr>
          <w:sz w:val="28"/>
          <w:szCs w:val="28"/>
        </w:rPr>
        <w:t>материалам уголовного дела</w:t>
      </w:r>
      <w:proofErr w:type="gramEnd"/>
      <w:r>
        <w:rPr>
          <w:sz w:val="28"/>
          <w:szCs w:val="28"/>
        </w:rPr>
        <w:t xml:space="preserve"> в одну из ночей в августе прошлого года </w:t>
      </w:r>
      <w:r w:rsidRPr="00663713">
        <w:rPr>
          <w:sz w:val="28"/>
          <w:szCs w:val="28"/>
        </w:rPr>
        <w:t xml:space="preserve">не работающий молодой человек с целью легкой наживы взломал замок входной двери и проник в дом своего односельчанина, однако своими действиями разбудил хозяина, который попытался задержать вора. Убегая, последнему удалось </w:t>
      </w:r>
      <w:r w:rsidR="00FA578B">
        <w:rPr>
          <w:sz w:val="28"/>
          <w:szCs w:val="28"/>
        </w:rPr>
        <w:t xml:space="preserve">забрать </w:t>
      </w:r>
      <w:r w:rsidRPr="00663713">
        <w:rPr>
          <w:sz w:val="28"/>
          <w:szCs w:val="28"/>
        </w:rPr>
        <w:t>пару кроссовок и портативные наушники, причинив потерпевшему ущерб на 2 тыс. руб.</w:t>
      </w:r>
    </w:p>
    <w:p w:rsidR="00485F51" w:rsidRPr="00663713" w:rsidRDefault="00485F51" w:rsidP="00485F51">
      <w:pPr>
        <w:jc w:val="both"/>
        <w:rPr>
          <w:sz w:val="28"/>
          <w:szCs w:val="28"/>
        </w:rPr>
      </w:pPr>
      <w:r w:rsidRPr="00663713">
        <w:rPr>
          <w:sz w:val="28"/>
          <w:szCs w:val="28"/>
        </w:rPr>
        <w:tab/>
        <w:t>Уже в декабре обвиняемый, разбив остекление окна торгового павильона</w:t>
      </w:r>
      <w:r w:rsidR="00FA578B">
        <w:rPr>
          <w:sz w:val="28"/>
          <w:szCs w:val="28"/>
        </w:rPr>
        <w:t xml:space="preserve"> в этом же населенном пункте, проник в него, откуда п</w:t>
      </w:r>
      <w:r w:rsidRPr="00663713">
        <w:rPr>
          <w:sz w:val="28"/>
          <w:szCs w:val="28"/>
        </w:rPr>
        <w:t xml:space="preserve">охитил денежные средства в сумме 500 руб. и двенадцать электронных устройств для курения, причинив </w:t>
      </w:r>
      <w:r w:rsidR="00FA578B">
        <w:rPr>
          <w:sz w:val="28"/>
          <w:szCs w:val="28"/>
        </w:rPr>
        <w:t xml:space="preserve">хозяйке </w:t>
      </w:r>
      <w:r w:rsidRPr="00663713">
        <w:rPr>
          <w:sz w:val="28"/>
          <w:szCs w:val="28"/>
        </w:rPr>
        <w:t>ущерб в размере 8 тыс. руб.</w:t>
      </w:r>
    </w:p>
    <w:p w:rsidR="00FA578B" w:rsidRDefault="00485F51" w:rsidP="00485F51">
      <w:pPr>
        <w:jc w:val="both"/>
        <w:rPr>
          <w:sz w:val="28"/>
          <w:szCs w:val="28"/>
        </w:rPr>
      </w:pPr>
      <w:r w:rsidRPr="00663713">
        <w:rPr>
          <w:sz w:val="28"/>
          <w:szCs w:val="28"/>
        </w:rPr>
        <w:tab/>
      </w:r>
      <w:r w:rsidR="00FF7FCA" w:rsidRPr="00663713">
        <w:rPr>
          <w:sz w:val="28"/>
          <w:szCs w:val="28"/>
        </w:rPr>
        <w:t xml:space="preserve">По данным фактам были возбуждены уголовные дела. </w:t>
      </w:r>
      <w:r w:rsidRPr="00663713">
        <w:rPr>
          <w:sz w:val="28"/>
          <w:szCs w:val="28"/>
        </w:rPr>
        <w:t xml:space="preserve">Длительное время </w:t>
      </w:r>
      <w:r w:rsidR="00FF7FCA" w:rsidRPr="00663713">
        <w:rPr>
          <w:sz w:val="28"/>
          <w:szCs w:val="28"/>
        </w:rPr>
        <w:t>преступления оставались нераскрытыми</w:t>
      </w:r>
      <w:r w:rsidR="00FA578B">
        <w:rPr>
          <w:sz w:val="28"/>
          <w:szCs w:val="28"/>
        </w:rPr>
        <w:t>.</w:t>
      </w:r>
      <w:r w:rsidR="00FF7FCA" w:rsidRPr="00663713">
        <w:rPr>
          <w:sz w:val="28"/>
          <w:szCs w:val="28"/>
        </w:rPr>
        <w:t xml:space="preserve"> </w:t>
      </w:r>
    </w:p>
    <w:p w:rsidR="00BA3B7D" w:rsidRPr="00663713" w:rsidRDefault="00FA578B" w:rsidP="00FA57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F7FCA" w:rsidRPr="00663713">
        <w:rPr>
          <w:sz w:val="28"/>
          <w:szCs w:val="28"/>
        </w:rPr>
        <w:t xml:space="preserve">становить и задержать злоумышленника </w:t>
      </w:r>
      <w:r w:rsidR="00485F51" w:rsidRPr="00663713">
        <w:rPr>
          <w:sz w:val="28"/>
          <w:szCs w:val="28"/>
        </w:rPr>
        <w:t>удалось в результате проведенных сотрудниками уголовного розыска оперативно-розыскных мероприятий.</w:t>
      </w:r>
      <w:r>
        <w:rPr>
          <w:sz w:val="28"/>
          <w:szCs w:val="28"/>
        </w:rPr>
        <w:t xml:space="preserve"> </w:t>
      </w:r>
      <w:r w:rsidR="00BA3B7D" w:rsidRPr="00663713">
        <w:rPr>
          <w:sz w:val="28"/>
          <w:szCs w:val="28"/>
        </w:rPr>
        <w:t xml:space="preserve">Мужчина признал вину и активно способствовал расследованию. </w:t>
      </w:r>
    </w:p>
    <w:p w:rsidR="00BA3B7D" w:rsidRPr="00663713" w:rsidRDefault="004A2175" w:rsidP="00485F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6ACF">
        <w:rPr>
          <w:sz w:val="28"/>
          <w:szCs w:val="28"/>
        </w:rPr>
        <w:t>Оценив</w:t>
      </w:r>
      <w:r w:rsidR="00BA3B7D" w:rsidRPr="00663713">
        <w:rPr>
          <w:sz w:val="28"/>
          <w:szCs w:val="28"/>
        </w:rPr>
        <w:t xml:space="preserve"> собранные доказательства достаточными для его обвинения по обоим преступлениям</w:t>
      </w:r>
      <w:r w:rsidR="00D16ACF">
        <w:rPr>
          <w:sz w:val="28"/>
          <w:szCs w:val="28"/>
        </w:rPr>
        <w:t>,</w:t>
      </w:r>
      <w:bookmarkStart w:id="0" w:name="_GoBack"/>
      <w:bookmarkEnd w:id="0"/>
      <w:r w:rsidR="00BA3B7D" w:rsidRPr="00663713">
        <w:rPr>
          <w:sz w:val="28"/>
          <w:szCs w:val="28"/>
        </w:rPr>
        <w:t xml:space="preserve"> </w:t>
      </w:r>
      <w:r w:rsidR="00D16ACF">
        <w:rPr>
          <w:sz w:val="28"/>
          <w:szCs w:val="28"/>
        </w:rPr>
        <w:t>прокурор</w:t>
      </w:r>
      <w:r w:rsidR="00BA3B7D" w:rsidRPr="00663713">
        <w:rPr>
          <w:sz w:val="28"/>
          <w:szCs w:val="28"/>
        </w:rPr>
        <w:t xml:space="preserve"> передал уголовное дело для рассмотрения в </w:t>
      </w:r>
      <w:proofErr w:type="spellStart"/>
      <w:r w:rsidR="00BA3B7D" w:rsidRPr="00663713">
        <w:rPr>
          <w:sz w:val="28"/>
          <w:szCs w:val="28"/>
        </w:rPr>
        <w:t>Прионежский</w:t>
      </w:r>
      <w:proofErr w:type="spellEnd"/>
      <w:r w:rsidR="00BA3B7D" w:rsidRPr="00663713">
        <w:rPr>
          <w:sz w:val="28"/>
          <w:szCs w:val="28"/>
        </w:rPr>
        <w:t xml:space="preserve"> районный суд.</w:t>
      </w:r>
    </w:p>
    <w:p w:rsidR="00663713" w:rsidRPr="00663713" w:rsidRDefault="00BA3B7D" w:rsidP="00663713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663713">
        <w:rPr>
          <w:sz w:val="28"/>
          <w:szCs w:val="28"/>
        </w:rPr>
        <w:tab/>
        <w:t>В соответствии с уголовным законом за данные деяния может быть назначено наказание вплоть до лишения свободы на срок 6 лет</w:t>
      </w:r>
      <w:r w:rsidR="00663713" w:rsidRPr="00663713">
        <w:rPr>
          <w:sz w:val="28"/>
          <w:szCs w:val="28"/>
        </w:rPr>
        <w:t xml:space="preserve"> со штрафом в размере </w:t>
      </w:r>
      <w:r w:rsidR="00FA578B">
        <w:rPr>
          <w:sz w:val="28"/>
          <w:szCs w:val="28"/>
        </w:rPr>
        <w:t>восемьдесят</w:t>
      </w:r>
      <w:r w:rsidR="00663713" w:rsidRPr="00663713">
        <w:rPr>
          <w:sz w:val="28"/>
          <w:szCs w:val="28"/>
        </w:rPr>
        <w:t xml:space="preserve"> тысяч рублей или в размере заработной платы или </w:t>
      </w:r>
      <w:proofErr w:type="gramStart"/>
      <w:r w:rsidR="00663713" w:rsidRPr="00663713">
        <w:rPr>
          <w:sz w:val="28"/>
          <w:szCs w:val="28"/>
        </w:rPr>
        <w:t>иного дохода</w:t>
      </w:r>
      <w:proofErr w:type="gramEnd"/>
      <w:r w:rsidR="00663713" w:rsidRPr="00663713">
        <w:rPr>
          <w:sz w:val="28"/>
          <w:szCs w:val="28"/>
        </w:rPr>
        <w:t xml:space="preserve"> осужденного за период </w:t>
      </w:r>
      <w:r w:rsidR="00FA578B">
        <w:rPr>
          <w:sz w:val="28"/>
          <w:szCs w:val="28"/>
        </w:rPr>
        <w:t>шесть</w:t>
      </w:r>
      <w:r w:rsidR="00663713" w:rsidRPr="00663713">
        <w:rPr>
          <w:sz w:val="28"/>
          <w:szCs w:val="28"/>
        </w:rPr>
        <w:t xml:space="preserve"> месяцев и с ограничением </w:t>
      </w:r>
      <w:r w:rsidR="00FA578B">
        <w:rPr>
          <w:sz w:val="28"/>
          <w:szCs w:val="28"/>
        </w:rPr>
        <w:t>свободы на полтора года</w:t>
      </w:r>
      <w:r w:rsidR="00663713" w:rsidRPr="00663713">
        <w:rPr>
          <w:sz w:val="28"/>
          <w:szCs w:val="28"/>
        </w:rPr>
        <w:t>.</w:t>
      </w:r>
    </w:p>
    <w:p w:rsidR="00BA3B7D" w:rsidRPr="00485F51" w:rsidRDefault="00BA3B7D" w:rsidP="00485F51">
      <w:pPr>
        <w:jc w:val="both"/>
        <w:rPr>
          <w:sz w:val="28"/>
          <w:szCs w:val="28"/>
        </w:rPr>
      </w:pPr>
    </w:p>
    <w:sectPr w:rsidR="00BA3B7D" w:rsidRPr="00485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5B"/>
    <w:rsid w:val="000F695B"/>
    <w:rsid w:val="00485F51"/>
    <w:rsid w:val="004A2175"/>
    <w:rsid w:val="00663713"/>
    <w:rsid w:val="0080563E"/>
    <w:rsid w:val="00BA3B7D"/>
    <w:rsid w:val="00D16ACF"/>
    <w:rsid w:val="00E420AD"/>
    <w:rsid w:val="00FA578B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C76C"/>
  <w15:chartTrackingRefBased/>
  <w15:docId w15:val="{65360D0C-0769-42F7-BB6E-3F743173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7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4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8</cp:revision>
  <dcterms:created xsi:type="dcterms:W3CDTF">2024-03-16T10:29:00Z</dcterms:created>
  <dcterms:modified xsi:type="dcterms:W3CDTF">2024-03-16T11:13:00Z</dcterms:modified>
</cp:coreProperties>
</file>