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B10C5A" w14:textId="432C460F" w:rsidR="00B63B6F" w:rsidRPr="00B63B6F" w:rsidRDefault="00B63B6F" w:rsidP="00B63B6F">
      <w:pPr>
        <w:pStyle w:val="ad"/>
        <w:spacing w:before="0" w:beforeAutospacing="0" w:after="0" w:afterAutospacing="0"/>
        <w:ind w:right="707"/>
        <w:jc w:val="both"/>
        <w:rPr>
          <w:sz w:val="22"/>
          <w:szCs w:val="22"/>
        </w:rPr>
      </w:pPr>
      <w:bookmarkStart w:id="0" w:name="_GoBack"/>
      <w:bookmarkEnd w:id="0"/>
      <w:r w:rsidRPr="00B63B6F">
        <w:rPr>
          <w:b/>
          <w:bCs/>
          <w:color w:val="000000"/>
          <w:sz w:val="22"/>
          <w:szCs w:val="22"/>
          <w:shd w:val="clear" w:color="auto" w:fill="FFFFFF"/>
        </w:rPr>
        <w:t>На Всемирном фестивале молодежи дан старт ново</w:t>
      </w:r>
      <w:r w:rsidR="00362B52">
        <w:rPr>
          <w:b/>
          <w:bCs/>
          <w:color w:val="000000"/>
          <w:sz w:val="22"/>
          <w:szCs w:val="22"/>
          <w:shd w:val="clear" w:color="auto" w:fill="FFFFFF"/>
        </w:rPr>
        <w:t>му</w:t>
      </w:r>
      <w:r w:rsidRPr="00B63B6F">
        <w:rPr>
          <w:b/>
          <w:bCs/>
          <w:color w:val="000000"/>
          <w:sz w:val="22"/>
          <w:szCs w:val="22"/>
          <w:shd w:val="clear" w:color="auto" w:fill="FFFFFF"/>
        </w:rPr>
        <w:t xml:space="preserve"> сезона Международной Премии</w:t>
      </w:r>
      <w:r w:rsidR="001E0210">
        <w:rPr>
          <w:b/>
          <w:bCs/>
          <w:color w:val="000000"/>
          <w:sz w:val="22"/>
          <w:szCs w:val="22"/>
          <w:shd w:val="clear" w:color="auto" w:fill="FFFFFF"/>
        </w:rPr>
        <w:t xml:space="preserve"> </w:t>
      </w:r>
      <w:r w:rsidRPr="00B63B6F">
        <w:rPr>
          <w:b/>
          <w:bCs/>
          <w:color w:val="000000"/>
          <w:sz w:val="22"/>
          <w:szCs w:val="22"/>
          <w:shd w:val="clear" w:color="auto" w:fill="FFFFFF"/>
        </w:rPr>
        <w:t>#МЫВМЕСТЕ </w:t>
      </w:r>
    </w:p>
    <w:p w14:paraId="5433C052" w14:textId="77777777" w:rsidR="00B63B6F" w:rsidRPr="00B63B6F" w:rsidRDefault="00B63B6F" w:rsidP="00B63B6F">
      <w:pPr>
        <w:ind w:right="707"/>
      </w:pPr>
    </w:p>
    <w:p w14:paraId="6065EBA5" w14:textId="32AC2E31" w:rsidR="00B63B6F" w:rsidRDefault="00B63B6F" w:rsidP="00B63B6F">
      <w:pPr>
        <w:pStyle w:val="ad"/>
        <w:spacing w:before="0" w:beforeAutospacing="0" w:after="0" w:afterAutospacing="0"/>
        <w:ind w:right="707" w:firstLine="567"/>
        <w:jc w:val="both"/>
        <w:rPr>
          <w:i/>
          <w:iCs/>
          <w:color w:val="000000"/>
          <w:sz w:val="22"/>
          <w:szCs w:val="22"/>
        </w:rPr>
      </w:pPr>
      <w:r w:rsidRPr="00B63B6F">
        <w:rPr>
          <w:i/>
          <w:iCs/>
          <w:color w:val="000000"/>
          <w:sz w:val="22"/>
          <w:szCs w:val="22"/>
        </w:rPr>
        <w:t xml:space="preserve">На Всемирном фестивале молодежи стартовал новый сезон Международной Премии #МЫВМЕСТЕ </w:t>
      </w:r>
      <w:r w:rsidR="001E0210" w:rsidRPr="00B63B6F">
        <w:rPr>
          <w:i/>
          <w:iCs/>
          <w:color w:val="000000"/>
          <w:sz w:val="22"/>
          <w:szCs w:val="22"/>
        </w:rPr>
        <w:t xml:space="preserve">и </w:t>
      </w:r>
      <w:r w:rsidR="00362B52">
        <w:rPr>
          <w:i/>
          <w:iCs/>
          <w:color w:val="000000"/>
          <w:sz w:val="22"/>
          <w:szCs w:val="22"/>
        </w:rPr>
        <w:t>запущен</w:t>
      </w:r>
      <w:r w:rsidRPr="00B63B6F">
        <w:rPr>
          <w:i/>
          <w:iCs/>
          <w:color w:val="000000"/>
          <w:sz w:val="22"/>
          <w:szCs w:val="22"/>
        </w:rPr>
        <w:t xml:space="preserve"> прием заявок на участие в национальном и международном треках сезона Премии-2024. Заявочная кампания для иностранцев продлится до 20 мая, для граждан России — до 3 июня 2024 года. В прошлом сезоне россияне подали почти 40 000 заявок; заявки от иностранных соискателей пришли из 95 стран мира.</w:t>
      </w:r>
    </w:p>
    <w:p w14:paraId="506F6596" w14:textId="77777777" w:rsidR="00B63B6F" w:rsidRPr="00B63B6F" w:rsidRDefault="00B63B6F" w:rsidP="00B63B6F">
      <w:pPr>
        <w:pStyle w:val="ad"/>
        <w:spacing w:before="0" w:beforeAutospacing="0" w:after="0" w:afterAutospacing="0"/>
        <w:ind w:right="707" w:firstLine="567"/>
        <w:jc w:val="both"/>
        <w:rPr>
          <w:sz w:val="22"/>
          <w:szCs w:val="22"/>
        </w:rPr>
      </w:pPr>
      <w:r w:rsidRPr="00B63B6F">
        <w:rPr>
          <w:color w:val="000000"/>
          <w:sz w:val="22"/>
          <w:szCs w:val="22"/>
        </w:rPr>
        <w:t xml:space="preserve">Торжественный старт Международной Премии #МЫВМЕСТЕ </w:t>
      </w:r>
      <w:r w:rsidRPr="00B63B6F">
        <w:rPr>
          <w:color w:val="000000"/>
          <w:sz w:val="22"/>
          <w:szCs w:val="22"/>
          <w:shd w:val="clear" w:color="auto" w:fill="FFFFFF"/>
        </w:rPr>
        <w:t xml:space="preserve">стал частью церемоний в честь открытия </w:t>
      </w:r>
      <w:r w:rsidRPr="00B63B6F">
        <w:rPr>
          <w:color w:val="000000"/>
          <w:sz w:val="22"/>
          <w:szCs w:val="22"/>
        </w:rPr>
        <w:t>исторического Всемирного фестиваля молодежи 2024 года на Главной сцене площади Душа России Города молодёжи мира. </w:t>
      </w:r>
    </w:p>
    <w:p w14:paraId="437BB4F8" w14:textId="6F8D49E9" w:rsidR="00362B52" w:rsidRPr="00362B52" w:rsidRDefault="00362B52" w:rsidP="00B63B6F">
      <w:pPr>
        <w:pStyle w:val="ad"/>
        <w:spacing w:before="0" w:beforeAutospacing="0" w:after="0" w:afterAutospacing="0"/>
        <w:ind w:right="707" w:firstLine="567"/>
        <w:jc w:val="both"/>
        <w:rPr>
          <w:i/>
          <w:iCs/>
          <w:color w:val="000000"/>
          <w:sz w:val="22"/>
          <w:szCs w:val="22"/>
          <w:shd w:val="clear" w:color="auto" w:fill="FFFFFF"/>
        </w:rPr>
      </w:pPr>
      <w:r w:rsidRPr="00362B52">
        <w:rPr>
          <w:i/>
          <w:iCs/>
          <w:color w:val="000000"/>
          <w:sz w:val="22"/>
          <w:szCs w:val="22"/>
          <w:shd w:val="clear" w:color="auto" w:fill="FFFFFF"/>
        </w:rPr>
        <w:t xml:space="preserve">«Всемирный фестиваль молодежи — грандиозное событие, собравшее вместе активных молодых людей из более чем 180 стран мира. Международная Премия #МЫВМЕСТЕ дарит нашим гостям и всем тем, кто неравнодушен и вовлечен в общественные преобразования в России и в мире, возможность представлять лучшие социальные инициативы, развивать свои проекты и запускать новые, находить друзей и становиться частью большой интернациональной семьи волонтеров и гражданских лидеров, — прокомментировала </w:t>
      </w:r>
      <w:r w:rsidRPr="00362B52">
        <w:rPr>
          <w:b/>
          <w:bCs/>
          <w:i/>
          <w:iCs/>
          <w:color w:val="000000"/>
          <w:sz w:val="22"/>
          <w:szCs w:val="22"/>
          <w:shd w:val="clear" w:color="auto" w:fill="FFFFFF"/>
        </w:rPr>
        <w:t>Ксения Разуваева</w:t>
      </w:r>
      <w:r w:rsidRPr="00362B52">
        <w:rPr>
          <w:i/>
          <w:iCs/>
          <w:color w:val="000000"/>
          <w:sz w:val="22"/>
          <w:szCs w:val="22"/>
          <w:shd w:val="clear" w:color="auto" w:fill="FFFFFF"/>
        </w:rPr>
        <w:t>, руководитель Федерального агентства по делам молодёжи. — Сегодня открывается новый сезон Премии #МЫВМЕСТЕ. Мы приготовили много нового и полезного. Например, будет запущена программа взаимности: участники смогут выполнять различные задания (помогать НКО, брать шефство, собирать гуманитарную помощь и др.) и получать баллы, которые смогут потратить на обучение, посещение мероприятий и другие призы. В честь Года семьи учреждена специальная номинация «Добрая семья», а тема семейного волонтерства станет одной из ключевых тем Премии 2024 года».</w:t>
      </w:r>
    </w:p>
    <w:p w14:paraId="5F0A6392" w14:textId="343DD75C" w:rsidR="00B63B6F" w:rsidRPr="00B63B6F" w:rsidRDefault="00B63B6F" w:rsidP="00B63B6F">
      <w:pPr>
        <w:pStyle w:val="ad"/>
        <w:spacing w:before="0" w:beforeAutospacing="0" w:after="0" w:afterAutospacing="0"/>
        <w:ind w:right="707" w:firstLine="567"/>
        <w:jc w:val="both"/>
        <w:rPr>
          <w:sz w:val="22"/>
          <w:szCs w:val="22"/>
        </w:rPr>
      </w:pPr>
      <w:r w:rsidRPr="00362B52">
        <w:rPr>
          <w:color w:val="000000"/>
          <w:sz w:val="22"/>
          <w:szCs w:val="22"/>
        </w:rPr>
        <w:t>В запуске нового сезона</w:t>
      </w:r>
      <w:r w:rsidRPr="00B63B6F">
        <w:rPr>
          <w:color w:val="000000"/>
          <w:sz w:val="22"/>
          <w:szCs w:val="22"/>
        </w:rPr>
        <w:t xml:space="preserve"> Премии принял участие </w:t>
      </w:r>
      <w:r w:rsidRPr="00B63B6F">
        <w:rPr>
          <w:b/>
          <w:bCs/>
          <w:color w:val="000000"/>
          <w:sz w:val="22"/>
          <w:szCs w:val="22"/>
        </w:rPr>
        <w:t>Артем Метелев</w:t>
      </w:r>
      <w:r w:rsidRPr="00B63B6F">
        <w:rPr>
          <w:color w:val="000000"/>
          <w:sz w:val="22"/>
          <w:szCs w:val="22"/>
        </w:rPr>
        <w:t>, председатель Комитета Госдумы по молодежной политике, руководитель Ассоциации волонтерских центров и платформы ДОБРО.РФ, а также другие почетные гости Фестиваля, более 100 амбассадоров и финалистов Премии прошлых лет. </w:t>
      </w:r>
    </w:p>
    <w:p w14:paraId="45423AF0" w14:textId="77777777" w:rsidR="00B63B6F" w:rsidRPr="00B63B6F" w:rsidRDefault="00B63B6F" w:rsidP="00B63B6F">
      <w:pPr>
        <w:pStyle w:val="ad"/>
        <w:spacing w:before="0" w:beforeAutospacing="0" w:after="0" w:afterAutospacing="0"/>
        <w:ind w:right="707" w:firstLine="567"/>
        <w:jc w:val="both"/>
        <w:rPr>
          <w:sz w:val="22"/>
          <w:szCs w:val="22"/>
        </w:rPr>
      </w:pPr>
      <w:r w:rsidRPr="00B63B6F">
        <w:rPr>
          <w:i/>
          <w:iCs/>
          <w:color w:val="000000"/>
          <w:sz w:val="22"/>
          <w:szCs w:val="22"/>
          <w:shd w:val="clear" w:color="auto" w:fill="FFFFFF"/>
        </w:rPr>
        <w:t xml:space="preserve">«Мы рады объявить на площадке Всемирного фестиваля молодежи старт Международной Премии #МЫВМЕСТЕ. Это событие, которого ждали многие люди в нашей стране и в разных странах мира. За последние три года на Премию было подано почти 100 000 социальных проектов из всех 89 регионов России и 95 стран. В этом году модель Премии обновлена. Предлагать можно и проекты, и личные поступки, практики меценатства и наставничества. Также впервые принимать участие в Премии будут территории — муниципалитеты, регионы, представляя свои комплексные программы развития некоммерческого сектора, — сказал </w:t>
      </w:r>
      <w:r w:rsidRPr="00B63B6F">
        <w:rPr>
          <w:b/>
          <w:bCs/>
          <w:i/>
          <w:iCs/>
          <w:color w:val="000000"/>
          <w:sz w:val="22"/>
          <w:szCs w:val="22"/>
          <w:shd w:val="clear" w:color="auto" w:fill="FFFFFF"/>
        </w:rPr>
        <w:t>Артём Метелев</w:t>
      </w:r>
      <w:r w:rsidRPr="00B63B6F">
        <w:rPr>
          <w:i/>
          <w:iCs/>
          <w:color w:val="000000"/>
          <w:sz w:val="22"/>
          <w:szCs w:val="22"/>
          <w:shd w:val="clear" w:color="auto" w:fill="FFFFFF"/>
        </w:rPr>
        <w:t>. — Мы призываем участвовать в Премии, потому что она дает исключительные возможности для личного и профессионального развития, позволяет найти партнеров, масштабировать социальные проекты, получить поддержку своих инициатив, ресурсы для развития, признание в своем регионе и на федеральном уровне. Ведь Премию каждый год вручает Президент Владимир Путин, отмечая лидеров социальных изменений, среди которых волонтеры, НКО, ведущие компании нашей страны».</w:t>
      </w:r>
    </w:p>
    <w:p w14:paraId="31337C36" w14:textId="77777777" w:rsidR="00F3074F" w:rsidRDefault="00F3074F" w:rsidP="00B63B6F">
      <w:pPr>
        <w:pStyle w:val="ad"/>
        <w:spacing w:before="0" w:beforeAutospacing="0" w:after="0" w:afterAutospacing="0"/>
        <w:ind w:right="707" w:firstLine="567"/>
        <w:jc w:val="both"/>
        <w:rPr>
          <w:color w:val="000000"/>
          <w:sz w:val="22"/>
          <w:szCs w:val="22"/>
        </w:rPr>
      </w:pPr>
    </w:p>
    <w:p w14:paraId="32B2431F" w14:textId="77777777" w:rsidR="00F3074F" w:rsidRDefault="00F3074F" w:rsidP="00B63B6F">
      <w:pPr>
        <w:pStyle w:val="ad"/>
        <w:spacing w:before="0" w:beforeAutospacing="0" w:after="0" w:afterAutospacing="0"/>
        <w:ind w:right="707" w:firstLine="567"/>
        <w:jc w:val="both"/>
        <w:rPr>
          <w:color w:val="000000"/>
          <w:sz w:val="22"/>
          <w:szCs w:val="22"/>
        </w:rPr>
      </w:pPr>
    </w:p>
    <w:p w14:paraId="6CF334CD" w14:textId="77777777" w:rsidR="00F3074F" w:rsidRDefault="00F3074F" w:rsidP="00B63B6F">
      <w:pPr>
        <w:pStyle w:val="ad"/>
        <w:spacing w:before="0" w:beforeAutospacing="0" w:after="0" w:afterAutospacing="0"/>
        <w:ind w:right="707" w:firstLine="567"/>
        <w:jc w:val="both"/>
        <w:rPr>
          <w:color w:val="000000"/>
          <w:sz w:val="22"/>
          <w:szCs w:val="22"/>
        </w:rPr>
      </w:pPr>
    </w:p>
    <w:p w14:paraId="57B6D860" w14:textId="77777777" w:rsidR="00F3074F" w:rsidRDefault="00F3074F" w:rsidP="00B63B6F">
      <w:pPr>
        <w:pStyle w:val="ad"/>
        <w:spacing w:before="0" w:beforeAutospacing="0" w:after="0" w:afterAutospacing="0"/>
        <w:ind w:right="707" w:firstLine="567"/>
        <w:jc w:val="both"/>
        <w:rPr>
          <w:color w:val="000000"/>
          <w:sz w:val="22"/>
          <w:szCs w:val="22"/>
        </w:rPr>
      </w:pPr>
    </w:p>
    <w:p w14:paraId="041EF518" w14:textId="77777777" w:rsidR="00F3074F" w:rsidRDefault="00F3074F" w:rsidP="00B63B6F">
      <w:pPr>
        <w:pStyle w:val="ad"/>
        <w:spacing w:before="0" w:beforeAutospacing="0" w:after="0" w:afterAutospacing="0"/>
        <w:ind w:right="707" w:firstLine="567"/>
        <w:jc w:val="both"/>
        <w:rPr>
          <w:color w:val="000000"/>
          <w:sz w:val="22"/>
          <w:szCs w:val="22"/>
        </w:rPr>
      </w:pPr>
    </w:p>
    <w:p w14:paraId="3E435FA7" w14:textId="77777777" w:rsidR="00F3074F" w:rsidRDefault="00F3074F" w:rsidP="00B63B6F">
      <w:pPr>
        <w:pStyle w:val="ad"/>
        <w:spacing w:before="0" w:beforeAutospacing="0" w:after="0" w:afterAutospacing="0"/>
        <w:ind w:right="707" w:firstLine="567"/>
        <w:jc w:val="both"/>
        <w:rPr>
          <w:color w:val="000000"/>
          <w:sz w:val="22"/>
          <w:szCs w:val="22"/>
        </w:rPr>
      </w:pPr>
    </w:p>
    <w:p w14:paraId="1A3F0BFA" w14:textId="77777777" w:rsidR="00F3074F" w:rsidRDefault="00F3074F" w:rsidP="00B63B6F">
      <w:pPr>
        <w:pStyle w:val="ad"/>
        <w:spacing w:before="0" w:beforeAutospacing="0" w:after="0" w:afterAutospacing="0"/>
        <w:ind w:right="707" w:firstLine="567"/>
        <w:jc w:val="both"/>
        <w:rPr>
          <w:color w:val="000000"/>
          <w:sz w:val="22"/>
          <w:szCs w:val="22"/>
        </w:rPr>
      </w:pPr>
    </w:p>
    <w:p w14:paraId="4AD5B2A7" w14:textId="77777777" w:rsidR="00F3074F" w:rsidRDefault="00F3074F" w:rsidP="00B63B6F">
      <w:pPr>
        <w:pStyle w:val="ad"/>
        <w:spacing w:before="0" w:beforeAutospacing="0" w:after="0" w:afterAutospacing="0"/>
        <w:ind w:right="707" w:firstLine="567"/>
        <w:jc w:val="both"/>
        <w:rPr>
          <w:color w:val="000000"/>
          <w:sz w:val="22"/>
          <w:szCs w:val="22"/>
        </w:rPr>
      </w:pPr>
    </w:p>
    <w:p w14:paraId="6955C5EB" w14:textId="77777777" w:rsidR="00F3074F" w:rsidRDefault="00F3074F" w:rsidP="00B63B6F">
      <w:pPr>
        <w:pStyle w:val="ad"/>
        <w:spacing w:before="0" w:beforeAutospacing="0" w:after="0" w:afterAutospacing="0"/>
        <w:ind w:right="707" w:firstLine="567"/>
        <w:jc w:val="both"/>
        <w:rPr>
          <w:color w:val="000000"/>
          <w:sz w:val="22"/>
          <w:szCs w:val="22"/>
        </w:rPr>
      </w:pPr>
    </w:p>
    <w:p w14:paraId="207AD30D" w14:textId="77777777" w:rsidR="00F3074F" w:rsidRDefault="00F3074F" w:rsidP="00B63B6F">
      <w:pPr>
        <w:pStyle w:val="ad"/>
        <w:spacing w:before="0" w:beforeAutospacing="0" w:after="0" w:afterAutospacing="0"/>
        <w:ind w:right="707" w:firstLine="567"/>
        <w:jc w:val="both"/>
        <w:rPr>
          <w:color w:val="000000"/>
          <w:sz w:val="22"/>
          <w:szCs w:val="22"/>
        </w:rPr>
      </w:pPr>
    </w:p>
    <w:p w14:paraId="3B7D1E72" w14:textId="77777777" w:rsidR="00F3074F" w:rsidRDefault="00F3074F" w:rsidP="00B63B6F">
      <w:pPr>
        <w:pStyle w:val="ad"/>
        <w:spacing w:before="0" w:beforeAutospacing="0" w:after="0" w:afterAutospacing="0"/>
        <w:ind w:right="707" w:firstLine="567"/>
        <w:jc w:val="both"/>
        <w:rPr>
          <w:color w:val="000000"/>
          <w:sz w:val="22"/>
          <w:szCs w:val="22"/>
        </w:rPr>
      </w:pPr>
    </w:p>
    <w:p w14:paraId="59E4B20A" w14:textId="77777777" w:rsidR="00F3074F" w:rsidRDefault="00F3074F" w:rsidP="00B63B6F">
      <w:pPr>
        <w:pStyle w:val="ad"/>
        <w:spacing w:before="0" w:beforeAutospacing="0" w:after="0" w:afterAutospacing="0"/>
        <w:ind w:right="707" w:firstLine="567"/>
        <w:jc w:val="both"/>
        <w:rPr>
          <w:color w:val="000000"/>
          <w:sz w:val="22"/>
          <w:szCs w:val="22"/>
        </w:rPr>
      </w:pPr>
    </w:p>
    <w:p w14:paraId="212DE231" w14:textId="1CA8E662" w:rsidR="00B63B6F" w:rsidRPr="00B63B6F" w:rsidRDefault="00B63B6F" w:rsidP="00B63B6F">
      <w:pPr>
        <w:pStyle w:val="ad"/>
        <w:spacing w:before="0" w:beforeAutospacing="0" w:after="0" w:afterAutospacing="0"/>
        <w:ind w:right="707" w:firstLine="567"/>
        <w:jc w:val="both"/>
        <w:rPr>
          <w:sz w:val="22"/>
          <w:szCs w:val="22"/>
        </w:rPr>
      </w:pPr>
      <w:r w:rsidRPr="00B63B6F">
        <w:rPr>
          <w:color w:val="000000"/>
          <w:sz w:val="22"/>
          <w:szCs w:val="22"/>
        </w:rPr>
        <w:t xml:space="preserve">В честь старта под лозунгом «‎Расскажи всему миру о своих добрых делах» знаменитый олимпийский стадион «‎Фишт» и фонтан на </w:t>
      </w:r>
      <w:r w:rsidR="00362B52" w:rsidRPr="00B63B6F">
        <w:rPr>
          <w:color w:val="000000"/>
          <w:sz w:val="22"/>
          <w:szCs w:val="22"/>
        </w:rPr>
        <w:t xml:space="preserve">площади Душа России </w:t>
      </w:r>
      <w:r w:rsidRPr="00B63B6F">
        <w:rPr>
          <w:color w:val="000000"/>
          <w:sz w:val="22"/>
          <w:szCs w:val="22"/>
        </w:rPr>
        <w:t xml:space="preserve">загорелись фирменным оранжевым светом </w:t>
      </w:r>
      <w:r w:rsidR="001E0210" w:rsidRPr="00B63B6F">
        <w:rPr>
          <w:color w:val="000000"/>
          <w:sz w:val="22"/>
          <w:szCs w:val="22"/>
        </w:rPr>
        <w:t>Международной Премии</w:t>
      </w:r>
      <w:r w:rsidRPr="00B63B6F">
        <w:rPr>
          <w:color w:val="000000"/>
          <w:sz w:val="22"/>
          <w:szCs w:val="22"/>
        </w:rPr>
        <w:t xml:space="preserve"> #МЫВМЕСТЕ.  Призеры Премии </w:t>
      </w:r>
      <w:r w:rsidRPr="00B63B6F">
        <w:rPr>
          <w:b/>
          <w:bCs/>
          <w:color w:val="000000"/>
          <w:sz w:val="22"/>
          <w:szCs w:val="22"/>
        </w:rPr>
        <w:t xml:space="preserve">Мадхиш Парикх </w:t>
      </w:r>
      <w:r w:rsidRPr="00B63B6F">
        <w:rPr>
          <w:color w:val="000000"/>
          <w:sz w:val="22"/>
          <w:szCs w:val="22"/>
        </w:rPr>
        <w:t xml:space="preserve">(Индия) и </w:t>
      </w:r>
      <w:r w:rsidRPr="00B63B6F">
        <w:rPr>
          <w:b/>
          <w:bCs/>
          <w:color w:val="000000"/>
          <w:sz w:val="22"/>
          <w:szCs w:val="22"/>
        </w:rPr>
        <w:t>Зиля Амирханова</w:t>
      </w:r>
      <w:r w:rsidRPr="00B63B6F">
        <w:rPr>
          <w:color w:val="000000"/>
          <w:sz w:val="22"/>
          <w:szCs w:val="22"/>
        </w:rPr>
        <w:t xml:space="preserve"> (Россия) призвали молод</w:t>
      </w:r>
      <w:r w:rsidR="0070693C">
        <w:rPr>
          <w:color w:val="000000"/>
          <w:sz w:val="22"/>
          <w:szCs w:val="22"/>
        </w:rPr>
        <w:t>е</w:t>
      </w:r>
      <w:r w:rsidRPr="00B63B6F">
        <w:rPr>
          <w:color w:val="000000"/>
          <w:sz w:val="22"/>
          <w:szCs w:val="22"/>
        </w:rPr>
        <w:t>жь мира подавать свои заявки на Премию и становиться частью международного сообщества лидеров социальных преобразований. </w:t>
      </w:r>
    </w:p>
    <w:p w14:paraId="24D39C7A" w14:textId="3B42F4A1" w:rsidR="00B63B6F" w:rsidRPr="00B63B6F" w:rsidRDefault="00B63B6F" w:rsidP="00B63B6F">
      <w:pPr>
        <w:pStyle w:val="ad"/>
        <w:spacing w:before="0" w:beforeAutospacing="0" w:after="0" w:afterAutospacing="0"/>
        <w:ind w:right="707" w:firstLine="567"/>
        <w:jc w:val="both"/>
        <w:rPr>
          <w:sz w:val="22"/>
          <w:szCs w:val="22"/>
        </w:rPr>
      </w:pPr>
      <w:r w:rsidRPr="00B63B6F">
        <w:rPr>
          <w:i/>
          <w:iCs/>
          <w:color w:val="000000"/>
          <w:sz w:val="22"/>
          <w:szCs w:val="22"/>
        </w:rPr>
        <w:t xml:space="preserve">«С первого шага начинается дорога к большему и значимому, — сказал </w:t>
      </w:r>
      <w:r w:rsidRPr="00B63B6F">
        <w:rPr>
          <w:b/>
          <w:bCs/>
          <w:i/>
          <w:iCs/>
          <w:color w:val="000000"/>
          <w:sz w:val="22"/>
          <w:szCs w:val="22"/>
        </w:rPr>
        <w:t>Мадхиш Парикх</w:t>
      </w:r>
      <w:r w:rsidRPr="00B63B6F">
        <w:rPr>
          <w:i/>
          <w:iCs/>
          <w:color w:val="000000"/>
          <w:sz w:val="22"/>
          <w:szCs w:val="22"/>
        </w:rPr>
        <w:t xml:space="preserve">, призер Международного трека Премии 2022 </w:t>
      </w:r>
      <w:r w:rsidR="001E0210" w:rsidRPr="00B63B6F">
        <w:rPr>
          <w:i/>
          <w:iCs/>
          <w:color w:val="000000"/>
          <w:sz w:val="22"/>
          <w:szCs w:val="22"/>
        </w:rPr>
        <w:t>года и</w:t>
      </w:r>
      <w:r w:rsidRPr="00B63B6F">
        <w:rPr>
          <w:i/>
          <w:iCs/>
          <w:color w:val="000000"/>
          <w:sz w:val="22"/>
          <w:szCs w:val="22"/>
        </w:rPr>
        <w:t xml:space="preserve"> амбассадор Премии-2023. —  Больше половины населения моей страны — это молодежь. Я мечтал, чтобы нас воспринимали всерьез, чтобы в нас поверили. И я в это верю! Наша команда объединила молодых людей, которые готовы помогать тем, кто попал в беду. Ведь мир нуждается в нас, и мы многое можем ему дать».</w:t>
      </w:r>
    </w:p>
    <w:p w14:paraId="2CEA6EA9" w14:textId="73EF7563" w:rsidR="00B63B6F" w:rsidRPr="00B63B6F" w:rsidRDefault="00B63B6F" w:rsidP="00B63B6F">
      <w:pPr>
        <w:pStyle w:val="ad"/>
        <w:spacing w:before="0" w:beforeAutospacing="0" w:after="0" w:afterAutospacing="0"/>
        <w:ind w:right="707" w:firstLine="567"/>
        <w:jc w:val="both"/>
        <w:rPr>
          <w:sz w:val="22"/>
          <w:szCs w:val="22"/>
        </w:rPr>
      </w:pPr>
      <w:r w:rsidRPr="00B63B6F">
        <w:rPr>
          <w:b/>
          <w:bCs/>
          <w:color w:val="000000"/>
          <w:sz w:val="22"/>
          <w:szCs w:val="22"/>
        </w:rPr>
        <w:t>Мадхиш Парикх</w:t>
      </w:r>
      <w:r w:rsidRPr="00B63B6F">
        <w:rPr>
          <w:color w:val="000000"/>
          <w:sz w:val="22"/>
          <w:szCs w:val="22"/>
        </w:rPr>
        <w:t xml:space="preserve"> возглавляет молодежную организацию «Elixir Foundation», </w:t>
      </w:r>
      <w:r w:rsidR="001E0210" w:rsidRPr="00B63B6F">
        <w:rPr>
          <w:color w:val="000000"/>
          <w:sz w:val="22"/>
          <w:szCs w:val="22"/>
        </w:rPr>
        <w:t>основанную лауреатами</w:t>
      </w:r>
      <w:r w:rsidRPr="00B63B6F">
        <w:rPr>
          <w:color w:val="000000"/>
          <w:sz w:val="22"/>
          <w:szCs w:val="22"/>
        </w:rPr>
        <w:t xml:space="preserve"> Президентской премии правительства Индии. Организация вовлекает молодых людей в общественную деятельность в таких областях, как здравоохранение и гигиена, права детей, ликвидация последствий стихийных бедствий, программы цифрового обучения, гендерное равенство, чтобы помочь им сформировать лидерские качества в социальной сфере.</w:t>
      </w:r>
    </w:p>
    <w:p w14:paraId="162CE96B" w14:textId="77777777" w:rsidR="00B63B6F" w:rsidRPr="00B63B6F" w:rsidRDefault="00B63B6F" w:rsidP="00B63B6F">
      <w:pPr>
        <w:pStyle w:val="ad"/>
        <w:spacing w:before="0" w:beforeAutospacing="0" w:after="0" w:afterAutospacing="0"/>
        <w:ind w:right="707" w:firstLine="567"/>
        <w:jc w:val="both"/>
        <w:rPr>
          <w:sz w:val="22"/>
          <w:szCs w:val="22"/>
        </w:rPr>
      </w:pPr>
      <w:r w:rsidRPr="00B63B6F">
        <w:rPr>
          <w:i/>
          <w:iCs/>
          <w:color w:val="000000"/>
          <w:sz w:val="22"/>
          <w:szCs w:val="22"/>
        </w:rPr>
        <w:t xml:space="preserve">«Я из небольшого города на севере России. Я хотела, чтобы мои дети могли гордиться своими родителями и делать мир вокруг них лучше, </w:t>
      </w:r>
      <w:r w:rsidRPr="00B63B6F">
        <w:rPr>
          <w:color w:val="000000"/>
          <w:sz w:val="22"/>
          <w:szCs w:val="22"/>
        </w:rPr>
        <w:t xml:space="preserve">— сказала </w:t>
      </w:r>
      <w:r w:rsidRPr="00B63B6F">
        <w:rPr>
          <w:b/>
          <w:bCs/>
          <w:i/>
          <w:iCs/>
          <w:color w:val="000000"/>
          <w:sz w:val="22"/>
          <w:szCs w:val="22"/>
        </w:rPr>
        <w:t xml:space="preserve">Зиля Амирханова, </w:t>
      </w:r>
      <w:r w:rsidRPr="00B63B6F">
        <w:rPr>
          <w:i/>
          <w:iCs/>
          <w:color w:val="000000"/>
          <w:sz w:val="22"/>
          <w:szCs w:val="22"/>
        </w:rPr>
        <w:t xml:space="preserve">финалистка национального трека Премии 2022 года. </w:t>
      </w:r>
      <w:r w:rsidRPr="00B63B6F">
        <w:rPr>
          <w:color w:val="000000"/>
          <w:sz w:val="22"/>
          <w:szCs w:val="22"/>
        </w:rPr>
        <w:t>—</w:t>
      </w:r>
      <w:r w:rsidRPr="00B63B6F">
        <w:rPr>
          <w:i/>
          <w:iCs/>
          <w:color w:val="000000"/>
          <w:sz w:val="22"/>
          <w:szCs w:val="22"/>
        </w:rPr>
        <w:t xml:space="preserve"> И вообще сделать наше общество понимающим и поддерживающим, чтобы никто не остался один, чтобы рядом были те, кто в нас поверил и объединил. Премия #МЫВМЕСТЕ </w:t>
      </w:r>
      <w:r w:rsidRPr="00B63B6F">
        <w:rPr>
          <w:color w:val="000000"/>
          <w:sz w:val="22"/>
          <w:szCs w:val="22"/>
        </w:rPr>
        <w:t>—</w:t>
      </w:r>
      <w:r w:rsidRPr="00B63B6F">
        <w:rPr>
          <w:i/>
          <w:iCs/>
          <w:color w:val="000000"/>
          <w:sz w:val="22"/>
          <w:szCs w:val="22"/>
        </w:rPr>
        <w:t xml:space="preserve"> это каждый из нас в отдельности и все вместе. Мы те, кто мечтает улучшить качество жизни во всем мире и делает это.  Присоединяйся!». </w:t>
      </w:r>
    </w:p>
    <w:p w14:paraId="75E08F8D" w14:textId="0A6D178B" w:rsidR="00B63B6F" w:rsidRPr="00B63B6F" w:rsidRDefault="00B63B6F" w:rsidP="00B63B6F">
      <w:pPr>
        <w:pStyle w:val="ad"/>
        <w:spacing w:before="0" w:beforeAutospacing="0" w:after="0" w:afterAutospacing="0"/>
        <w:ind w:right="707" w:firstLine="567"/>
        <w:jc w:val="both"/>
        <w:rPr>
          <w:sz w:val="22"/>
          <w:szCs w:val="22"/>
        </w:rPr>
      </w:pPr>
      <w:r w:rsidRPr="00B63B6F">
        <w:rPr>
          <w:color w:val="000000"/>
          <w:sz w:val="22"/>
          <w:szCs w:val="22"/>
        </w:rPr>
        <w:t>Семья Амирхановых занимается семейным волонтерством. В их движении 78 семей Нефтеюганского района Ханты-Мансийского автономного округа. Гуманитарный проект «Неравнодушный район» объединяет тех, кто хочет помогать и участвовать в волонтерской деятельности по 4 направлениям: помощь жителям Донецкой и Луганской Народных Республик, помощь людям, попавшим в сложную ситуацию, помощь природе, помощь животным. </w:t>
      </w:r>
    </w:p>
    <w:p w14:paraId="099E9959" w14:textId="77777777" w:rsidR="00F3074F" w:rsidRDefault="00F3074F" w:rsidP="00B63B6F">
      <w:pPr>
        <w:pStyle w:val="ad"/>
        <w:spacing w:before="0" w:beforeAutospacing="0" w:after="0" w:afterAutospacing="0"/>
        <w:ind w:right="707" w:firstLine="567"/>
        <w:jc w:val="both"/>
        <w:rPr>
          <w:color w:val="000000"/>
          <w:sz w:val="22"/>
          <w:szCs w:val="22"/>
        </w:rPr>
      </w:pPr>
    </w:p>
    <w:p w14:paraId="313E23E7" w14:textId="06805E0F" w:rsidR="00B63B6F" w:rsidRPr="00B63B6F" w:rsidRDefault="00B63B6F" w:rsidP="00B63B6F">
      <w:pPr>
        <w:pStyle w:val="ad"/>
        <w:spacing w:before="0" w:beforeAutospacing="0" w:after="0" w:afterAutospacing="0"/>
        <w:ind w:right="707" w:firstLine="567"/>
        <w:jc w:val="both"/>
        <w:rPr>
          <w:sz w:val="22"/>
          <w:szCs w:val="22"/>
        </w:rPr>
      </w:pPr>
      <w:r w:rsidRPr="00362B52">
        <w:rPr>
          <w:b/>
          <w:bCs/>
          <w:color w:val="000000"/>
          <w:sz w:val="22"/>
          <w:szCs w:val="22"/>
        </w:rPr>
        <w:t>Сразу после старта запущен прием заявок на участие в национальном и международном треках Премии.</w:t>
      </w:r>
      <w:r w:rsidRPr="00B63B6F">
        <w:rPr>
          <w:color w:val="000000"/>
          <w:sz w:val="22"/>
          <w:szCs w:val="22"/>
        </w:rPr>
        <w:t xml:space="preserve"> В прошлом сезоне россияне подали почти 40 000 заявок, а заявки от иностранных </w:t>
      </w:r>
      <w:r w:rsidR="001E0210" w:rsidRPr="00B63B6F">
        <w:rPr>
          <w:color w:val="000000"/>
          <w:sz w:val="22"/>
          <w:szCs w:val="22"/>
        </w:rPr>
        <w:t>соискателей пришли</w:t>
      </w:r>
      <w:r w:rsidRPr="00B63B6F">
        <w:rPr>
          <w:color w:val="000000"/>
          <w:sz w:val="22"/>
          <w:szCs w:val="22"/>
        </w:rPr>
        <w:t xml:space="preserve"> из 95 стран мира. В 2024 году организаторы обновили модель </w:t>
      </w:r>
      <w:r w:rsidRPr="00B63B6F">
        <w:rPr>
          <w:color w:val="000000"/>
          <w:sz w:val="22"/>
          <w:szCs w:val="22"/>
        </w:rPr>
        <w:lastRenderedPageBreak/>
        <w:t>Международной Премии #МЫВМЕСТЕ, сделав акцент на расширении и удовлетворенности ее целевой аудитории. В 2024 году основной фокус Премии будет нацелен на обеспечение главного запроса участников — объединение с единомышленниками. Согласно ВЦИОМ, 65 % участников подают заявки для того, чтобы расширить круг общения с единомышленниками, 57 % — для продвижения своих инициатив.</w:t>
      </w:r>
    </w:p>
    <w:p w14:paraId="1EED804B" w14:textId="77777777" w:rsidR="00F3074F" w:rsidRDefault="00F3074F" w:rsidP="00B63B6F">
      <w:pPr>
        <w:pStyle w:val="ad"/>
        <w:spacing w:before="0" w:beforeAutospacing="0" w:after="0" w:afterAutospacing="0"/>
        <w:ind w:right="707" w:firstLine="567"/>
        <w:jc w:val="both"/>
        <w:rPr>
          <w:b/>
          <w:bCs/>
          <w:color w:val="000000"/>
          <w:sz w:val="22"/>
          <w:szCs w:val="22"/>
        </w:rPr>
      </w:pPr>
    </w:p>
    <w:p w14:paraId="21E14A75" w14:textId="77777777" w:rsidR="00F3074F" w:rsidRDefault="00F3074F" w:rsidP="00B63B6F">
      <w:pPr>
        <w:pStyle w:val="ad"/>
        <w:spacing w:before="0" w:beforeAutospacing="0" w:after="0" w:afterAutospacing="0"/>
        <w:ind w:right="707" w:firstLine="567"/>
        <w:jc w:val="both"/>
        <w:rPr>
          <w:b/>
          <w:bCs/>
          <w:color w:val="000000"/>
          <w:sz w:val="22"/>
          <w:szCs w:val="22"/>
        </w:rPr>
      </w:pPr>
    </w:p>
    <w:p w14:paraId="1771C0F8" w14:textId="77777777" w:rsidR="00F3074F" w:rsidRDefault="00F3074F" w:rsidP="00B63B6F">
      <w:pPr>
        <w:pStyle w:val="ad"/>
        <w:spacing w:before="0" w:beforeAutospacing="0" w:after="0" w:afterAutospacing="0"/>
        <w:ind w:right="707" w:firstLine="567"/>
        <w:jc w:val="both"/>
        <w:rPr>
          <w:b/>
          <w:bCs/>
          <w:color w:val="000000"/>
          <w:sz w:val="22"/>
          <w:szCs w:val="22"/>
        </w:rPr>
      </w:pPr>
    </w:p>
    <w:p w14:paraId="05F85D65" w14:textId="77777777" w:rsidR="00F3074F" w:rsidRDefault="00F3074F" w:rsidP="00B63B6F">
      <w:pPr>
        <w:pStyle w:val="ad"/>
        <w:spacing w:before="0" w:beforeAutospacing="0" w:after="0" w:afterAutospacing="0"/>
        <w:ind w:right="707" w:firstLine="567"/>
        <w:jc w:val="both"/>
        <w:rPr>
          <w:b/>
          <w:bCs/>
          <w:color w:val="000000"/>
          <w:sz w:val="22"/>
          <w:szCs w:val="22"/>
        </w:rPr>
      </w:pPr>
    </w:p>
    <w:p w14:paraId="7EF50FD7" w14:textId="02049C99" w:rsidR="00B63B6F" w:rsidRPr="00B63B6F" w:rsidRDefault="00B63B6F" w:rsidP="00B63B6F">
      <w:pPr>
        <w:pStyle w:val="ad"/>
        <w:spacing w:before="0" w:beforeAutospacing="0" w:after="0" w:afterAutospacing="0"/>
        <w:ind w:right="707" w:firstLine="567"/>
        <w:jc w:val="both"/>
        <w:rPr>
          <w:sz w:val="22"/>
          <w:szCs w:val="22"/>
        </w:rPr>
      </w:pPr>
      <w:r w:rsidRPr="00B63B6F">
        <w:rPr>
          <w:b/>
          <w:bCs/>
          <w:color w:val="000000"/>
          <w:sz w:val="22"/>
          <w:szCs w:val="22"/>
        </w:rPr>
        <w:t xml:space="preserve">Национальный трек Премии-2024 </w:t>
      </w:r>
      <w:r w:rsidRPr="00B63B6F">
        <w:rPr>
          <w:color w:val="000000"/>
          <w:sz w:val="22"/>
          <w:szCs w:val="22"/>
        </w:rPr>
        <w:t>включает новые категории и номинации, в том числе для личностей, организаций и территорий. Появилась возможность представлять не только социальные проекты, но также общественно значимые поступки, практики меценатства и наставническую деятельность. Также с этого года свои комплексные программы по развитию некоммерческого сектора, волонтерства и благотворительности в рамках Премии могут продвигать муниципальные образования и субъекты Российской Федерации.</w:t>
      </w:r>
    </w:p>
    <w:p w14:paraId="2907396C" w14:textId="77777777" w:rsidR="00B63B6F" w:rsidRPr="00B63B6F" w:rsidRDefault="00B63B6F" w:rsidP="00B63B6F">
      <w:pPr>
        <w:pStyle w:val="ad"/>
        <w:spacing w:before="0" w:beforeAutospacing="0" w:after="0" w:afterAutospacing="0"/>
        <w:ind w:right="707" w:firstLine="567"/>
        <w:jc w:val="both"/>
        <w:rPr>
          <w:sz w:val="22"/>
          <w:szCs w:val="22"/>
        </w:rPr>
      </w:pPr>
      <w:r w:rsidRPr="00B63B6F">
        <w:rPr>
          <w:color w:val="000000"/>
          <w:sz w:val="22"/>
          <w:szCs w:val="22"/>
        </w:rPr>
        <w:t>Финалисты Премии получат федеральное признание, смогут найти новых партнеров, получат инструменты для масштабирования своих проектов, пройдут специальную образовательную программу в федеральных центрах компетенций. Участники Премии #МЫВМЕСТЕ в номинациях подкатегорий «Бизнес» и «НКО» получат статус «Партнер национальных проектов России», заявляя свои проекты на Национальную премию «Наш вклад», оператором которой выступает АНО «Национальные приоритеты». Все участники Премии #МЫВМЕСТЕ-2024 будут награждены баллами проекта «Другое Дело» президентской платформы «Россия — страна возможностей». Тысячи участников получат баллы, которые можно потратить на обучение, саморазвитие, путешествия по России и стажировки в ведущих компаниях страны. Увеличится количество клубов участников Премии, которые запускаются в России как постоянно действующие площадки для объединения участников и развития их проектов (на начало 2024 года создан 21 региональный клуб, объединяющий более 1,9 тысяч участников); также будет запущен федеральный клуб #МЫВМЕСТЕ. Сайт национального трека Премии —</w:t>
      </w:r>
      <w:r w:rsidRPr="00B63B6F">
        <w:rPr>
          <w:sz w:val="22"/>
          <w:szCs w:val="22"/>
        </w:rPr>
        <w:t xml:space="preserve"> </w:t>
      </w:r>
      <w:hyperlink r:id="rId8" w:history="1">
        <w:r w:rsidRPr="00B63B6F">
          <w:rPr>
            <w:rStyle w:val="aa"/>
            <w:sz w:val="22"/>
            <w:szCs w:val="22"/>
          </w:rPr>
          <w:t>премия.мывместе.рф</w:t>
        </w:r>
      </w:hyperlink>
      <w:r w:rsidRPr="00B63B6F">
        <w:rPr>
          <w:color w:val="000000"/>
          <w:sz w:val="22"/>
          <w:szCs w:val="22"/>
        </w:rPr>
        <w:t>.</w:t>
      </w:r>
    </w:p>
    <w:p w14:paraId="07D463D0" w14:textId="77777777" w:rsidR="00F3074F" w:rsidRDefault="00F3074F" w:rsidP="00B63B6F">
      <w:pPr>
        <w:pStyle w:val="ad"/>
        <w:spacing w:before="0" w:beforeAutospacing="0" w:after="0" w:afterAutospacing="0"/>
        <w:ind w:right="707" w:firstLine="567"/>
        <w:jc w:val="both"/>
        <w:rPr>
          <w:b/>
          <w:bCs/>
          <w:color w:val="000000"/>
          <w:sz w:val="22"/>
          <w:szCs w:val="22"/>
        </w:rPr>
      </w:pPr>
    </w:p>
    <w:p w14:paraId="04237E70" w14:textId="2423ADEF" w:rsidR="00B63B6F" w:rsidRPr="00B63B6F" w:rsidRDefault="00B63B6F" w:rsidP="00B63B6F">
      <w:pPr>
        <w:pStyle w:val="ad"/>
        <w:spacing w:before="0" w:beforeAutospacing="0" w:after="0" w:afterAutospacing="0"/>
        <w:ind w:right="707" w:firstLine="567"/>
        <w:jc w:val="both"/>
        <w:rPr>
          <w:sz w:val="22"/>
          <w:szCs w:val="22"/>
        </w:rPr>
      </w:pPr>
      <w:r w:rsidRPr="00B63B6F">
        <w:rPr>
          <w:b/>
          <w:bCs/>
          <w:color w:val="000000"/>
          <w:sz w:val="22"/>
          <w:szCs w:val="22"/>
        </w:rPr>
        <w:t>Тема международного трека Премии-202</w:t>
      </w:r>
      <w:r w:rsidRPr="00B63B6F">
        <w:rPr>
          <w:color w:val="000000"/>
          <w:sz w:val="22"/>
          <w:szCs w:val="22"/>
        </w:rPr>
        <w:t>4 — социальное партнерство для глобального развития. Тема выбрана с целью укрепления международного гуманитарного сотрудничества с Россией. Отечественных и иностранных НКО и волонтеров объединят на платформе DOBRO.COM, будет реализована программа международных стажиров</w:t>
      </w:r>
      <w:r>
        <w:rPr>
          <w:color w:val="000000"/>
          <w:sz w:val="22"/>
          <w:szCs w:val="22"/>
        </w:rPr>
        <w:t>ок</w:t>
      </w:r>
      <w:r w:rsidRPr="00B63B6F">
        <w:rPr>
          <w:color w:val="000000"/>
          <w:sz w:val="22"/>
          <w:szCs w:val="22"/>
        </w:rPr>
        <w:t xml:space="preserve"> в регионах России. В честь Года волонтерского движения в странах СНГ появилась специальная номинация «‎Волонтер СНГ». Сайт международного трека Премии —  </w:t>
      </w:r>
      <w:hyperlink r:id="rId9" w:history="1">
        <w:r w:rsidRPr="00B63B6F">
          <w:rPr>
            <w:rStyle w:val="aa"/>
            <w:color w:val="1155CC"/>
            <w:sz w:val="22"/>
            <w:szCs w:val="22"/>
          </w:rPr>
          <w:t>https://wearetogetherprize.com</w:t>
        </w:r>
      </w:hyperlink>
      <w:r w:rsidRPr="00B63B6F">
        <w:rPr>
          <w:color w:val="000000"/>
          <w:sz w:val="22"/>
          <w:szCs w:val="22"/>
        </w:rPr>
        <w:t>. </w:t>
      </w:r>
    </w:p>
    <w:p w14:paraId="60B64DC7" w14:textId="77777777" w:rsidR="00B63B6F" w:rsidRPr="00B63B6F" w:rsidRDefault="00B63B6F" w:rsidP="00B63B6F">
      <w:pPr>
        <w:pStyle w:val="ad"/>
        <w:spacing w:before="0" w:beforeAutospacing="0" w:after="0" w:afterAutospacing="0"/>
        <w:ind w:right="707" w:firstLine="567"/>
        <w:jc w:val="both"/>
        <w:rPr>
          <w:sz w:val="22"/>
          <w:szCs w:val="22"/>
        </w:rPr>
      </w:pPr>
      <w:r w:rsidRPr="00B63B6F">
        <w:rPr>
          <w:color w:val="000000"/>
          <w:sz w:val="22"/>
          <w:szCs w:val="22"/>
        </w:rPr>
        <w:t xml:space="preserve">На площади Душа России участники и гости все дни Всемирного фестиваля молодежи также знакомятся с выставкой #МЫВМЕСТЕ. Выставка показывает спектр помощи, которую оказывают добровольцы, представляя 12 проектов победителей национального и международного треков: волонтерские и гуманитарные организации из Турции (Ahbap), Великобритании (Humanity First), Мексики (GUIMEDIC), Нигерии (LightEd), Азербайджана (Dayaq Xeyriyyə) и Пакистана (Sehat </w:t>
      </w:r>
      <w:r w:rsidRPr="00B63B6F">
        <w:rPr>
          <w:color w:val="000000"/>
          <w:sz w:val="22"/>
          <w:szCs w:val="22"/>
        </w:rPr>
        <w:lastRenderedPageBreak/>
        <w:t>Kahani), а также российские проекты Павла Бережанского (Скажи Астме Нет), Юлии Арсеновой (Безбарьерная среда для совместного развития детей), Владимира Рагулина (Центр развития спорта), Ксении Гнездиловой (#НеВетхие), Евгении Скрипунцовой (Юные фридайверы) и Анастасии Гилевой (Счастье жить). </w:t>
      </w:r>
    </w:p>
    <w:p w14:paraId="4CD2A2E2" w14:textId="77777777" w:rsidR="00B63B6F" w:rsidRPr="0047450F" w:rsidRDefault="00B63B6F" w:rsidP="00B63B6F">
      <w:pPr>
        <w:spacing w:after="240"/>
        <w:ind w:right="707"/>
        <w:rPr>
          <w:rFonts w:ascii="Times New Roman" w:eastAsia="Times New Roman" w:hAnsi="Times New Roman" w:cs="Times New Roman"/>
          <w:color w:val="000000"/>
        </w:rPr>
      </w:pPr>
    </w:p>
    <w:p w14:paraId="47BF9EE7" w14:textId="0CE6169C" w:rsidR="00B63B6F" w:rsidRPr="0047450F" w:rsidRDefault="006E2FB2" w:rsidP="0047450F">
      <w:pPr>
        <w:spacing w:after="240"/>
        <w:ind w:right="707"/>
        <w:rPr>
          <w:rFonts w:ascii="Times New Roman" w:eastAsia="Times New Roman" w:hAnsi="Times New Roman" w:cs="Times New Roman"/>
          <w:b/>
          <w:bCs/>
          <w:i/>
          <w:iCs/>
          <w:color w:val="000000"/>
          <w:shd w:val="clear" w:color="auto" w:fill="FFFFFF"/>
        </w:rPr>
      </w:pPr>
      <w:hyperlink r:id="rId10" w:history="1">
        <w:r w:rsidR="0047450F" w:rsidRPr="0047450F">
          <w:rPr>
            <w:rStyle w:val="aa"/>
            <w:rFonts w:ascii="Times New Roman" w:eastAsia="Times New Roman" w:hAnsi="Times New Roman" w:cs="Times New Roman"/>
            <w:b/>
            <w:bCs/>
            <w:i/>
            <w:iCs/>
            <w:shd w:val="clear" w:color="auto" w:fill="FFFFFF"/>
          </w:rPr>
          <w:t>Пресс-кит</w:t>
        </w:r>
      </w:hyperlink>
      <w:r w:rsidR="0047450F" w:rsidRPr="0047450F">
        <w:rPr>
          <w:rFonts w:ascii="Times New Roman" w:eastAsia="Times New Roman" w:hAnsi="Times New Roman" w:cs="Times New Roman"/>
          <w:b/>
          <w:bCs/>
          <w:i/>
          <w:iCs/>
          <w:color w:val="000000"/>
          <w:shd w:val="clear" w:color="auto" w:fill="FFFFFF"/>
        </w:rPr>
        <w:t xml:space="preserve"> </w:t>
      </w:r>
    </w:p>
    <w:p w14:paraId="1D3FE5DA" w14:textId="77777777" w:rsidR="00B63B6F" w:rsidRPr="00362B52" w:rsidRDefault="006E2FB2" w:rsidP="00B63B6F">
      <w:pPr>
        <w:pStyle w:val="ad"/>
        <w:spacing w:before="240" w:beforeAutospacing="0" w:after="240" w:afterAutospacing="0"/>
        <w:ind w:right="707"/>
        <w:jc w:val="both"/>
        <w:rPr>
          <w:sz w:val="22"/>
          <w:szCs w:val="22"/>
        </w:rPr>
      </w:pPr>
      <w:hyperlink r:id="rId11" w:history="1">
        <w:r w:rsidR="00B63B6F" w:rsidRPr="00362B52">
          <w:rPr>
            <w:rStyle w:val="aa"/>
            <w:b/>
            <w:bCs/>
            <w:i/>
            <w:iCs/>
            <w:color w:val="1155CC"/>
            <w:sz w:val="22"/>
            <w:szCs w:val="22"/>
            <w:shd w:val="clear" w:color="auto" w:fill="FFFFFF"/>
          </w:rPr>
          <w:t>Фото</w:t>
        </w:r>
        <w:r w:rsidR="00B63B6F" w:rsidRPr="00362B52">
          <w:rPr>
            <w:rStyle w:val="aa"/>
            <w:i/>
            <w:iCs/>
            <w:color w:val="1155CC"/>
            <w:sz w:val="22"/>
            <w:szCs w:val="22"/>
            <w:shd w:val="clear" w:color="auto" w:fill="FFFFFF"/>
          </w:rPr>
          <w:t xml:space="preserve"> </w:t>
        </w:r>
      </w:hyperlink>
      <w:r w:rsidR="00B63B6F" w:rsidRPr="00362B52">
        <w:rPr>
          <w:i/>
          <w:iCs/>
          <w:color w:val="000000"/>
          <w:sz w:val="22"/>
          <w:szCs w:val="22"/>
          <w:shd w:val="clear" w:color="auto" w:fill="FFFFFF"/>
        </w:rPr>
        <w:t>(пресс-служба Ассоциации волонтерских центров) </w:t>
      </w:r>
    </w:p>
    <w:p w14:paraId="4E0C3291" w14:textId="77777777" w:rsidR="00F3074F" w:rsidRDefault="00F3074F" w:rsidP="00B63B6F">
      <w:pPr>
        <w:pStyle w:val="ad"/>
        <w:spacing w:before="0" w:beforeAutospacing="0" w:after="0" w:afterAutospacing="0"/>
        <w:ind w:right="707"/>
        <w:jc w:val="both"/>
        <w:rPr>
          <w:color w:val="000000"/>
          <w:sz w:val="18"/>
          <w:szCs w:val="18"/>
        </w:rPr>
      </w:pPr>
    </w:p>
    <w:p w14:paraId="2EA16593" w14:textId="77777777" w:rsidR="00F3074F" w:rsidRDefault="00F3074F" w:rsidP="00B63B6F">
      <w:pPr>
        <w:pStyle w:val="ad"/>
        <w:spacing w:before="0" w:beforeAutospacing="0" w:after="0" w:afterAutospacing="0"/>
        <w:ind w:right="707"/>
        <w:jc w:val="both"/>
        <w:rPr>
          <w:color w:val="000000"/>
          <w:sz w:val="18"/>
          <w:szCs w:val="18"/>
        </w:rPr>
      </w:pPr>
    </w:p>
    <w:p w14:paraId="4309AADA" w14:textId="77777777" w:rsidR="00F3074F" w:rsidRDefault="00F3074F" w:rsidP="00B63B6F">
      <w:pPr>
        <w:pStyle w:val="ad"/>
        <w:spacing w:before="0" w:beforeAutospacing="0" w:after="0" w:afterAutospacing="0"/>
        <w:ind w:right="707"/>
        <w:jc w:val="both"/>
        <w:rPr>
          <w:color w:val="000000"/>
          <w:sz w:val="18"/>
          <w:szCs w:val="18"/>
        </w:rPr>
      </w:pPr>
    </w:p>
    <w:p w14:paraId="56994AF9" w14:textId="77777777" w:rsidR="00F3074F" w:rsidRDefault="00F3074F" w:rsidP="00B63B6F">
      <w:pPr>
        <w:pStyle w:val="ad"/>
        <w:spacing w:before="0" w:beforeAutospacing="0" w:after="0" w:afterAutospacing="0"/>
        <w:ind w:right="707"/>
        <w:jc w:val="both"/>
        <w:rPr>
          <w:color w:val="000000"/>
          <w:sz w:val="18"/>
          <w:szCs w:val="18"/>
        </w:rPr>
      </w:pPr>
    </w:p>
    <w:p w14:paraId="52BAC10B" w14:textId="77777777" w:rsidR="00F3074F" w:rsidRDefault="00F3074F" w:rsidP="00B63B6F">
      <w:pPr>
        <w:pStyle w:val="ad"/>
        <w:spacing w:before="0" w:beforeAutospacing="0" w:after="0" w:afterAutospacing="0"/>
        <w:ind w:right="707"/>
        <w:jc w:val="both"/>
        <w:rPr>
          <w:color w:val="000000"/>
          <w:sz w:val="18"/>
          <w:szCs w:val="18"/>
        </w:rPr>
      </w:pPr>
    </w:p>
    <w:p w14:paraId="69F3B4B7" w14:textId="77777777" w:rsidR="00F3074F" w:rsidRDefault="00F3074F" w:rsidP="00B63B6F">
      <w:pPr>
        <w:pStyle w:val="ad"/>
        <w:spacing w:before="0" w:beforeAutospacing="0" w:after="0" w:afterAutospacing="0"/>
        <w:ind w:right="707"/>
        <w:jc w:val="both"/>
        <w:rPr>
          <w:color w:val="000000"/>
          <w:sz w:val="18"/>
          <w:szCs w:val="18"/>
        </w:rPr>
      </w:pPr>
    </w:p>
    <w:p w14:paraId="5D9CA377" w14:textId="77777777" w:rsidR="00F3074F" w:rsidRDefault="00F3074F" w:rsidP="00B63B6F">
      <w:pPr>
        <w:pStyle w:val="ad"/>
        <w:spacing w:before="0" w:beforeAutospacing="0" w:after="0" w:afterAutospacing="0"/>
        <w:ind w:right="707"/>
        <w:jc w:val="both"/>
        <w:rPr>
          <w:color w:val="000000"/>
          <w:sz w:val="18"/>
          <w:szCs w:val="18"/>
        </w:rPr>
      </w:pPr>
    </w:p>
    <w:p w14:paraId="46C997F5" w14:textId="77777777" w:rsidR="00F3074F" w:rsidRDefault="00F3074F" w:rsidP="00B63B6F">
      <w:pPr>
        <w:pStyle w:val="ad"/>
        <w:spacing w:before="0" w:beforeAutospacing="0" w:after="0" w:afterAutospacing="0"/>
        <w:ind w:right="707"/>
        <w:jc w:val="both"/>
        <w:rPr>
          <w:color w:val="000000"/>
          <w:sz w:val="18"/>
          <w:szCs w:val="18"/>
        </w:rPr>
      </w:pPr>
    </w:p>
    <w:p w14:paraId="6A5C631C" w14:textId="77777777" w:rsidR="00F3074F" w:rsidRDefault="00F3074F" w:rsidP="00B63B6F">
      <w:pPr>
        <w:pStyle w:val="ad"/>
        <w:spacing w:before="0" w:beforeAutospacing="0" w:after="0" w:afterAutospacing="0"/>
        <w:ind w:right="707"/>
        <w:jc w:val="both"/>
        <w:rPr>
          <w:color w:val="000000"/>
          <w:sz w:val="18"/>
          <w:szCs w:val="18"/>
        </w:rPr>
      </w:pPr>
    </w:p>
    <w:p w14:paraId="126439AE" w14:textId="77777777" w:rsidR="00F3074F" w:rsidRDefault="00F3074F" w:rsidP="00B63B6F">
      <w:pPr>
        <w:pStyle w:val="ad"/>
        <w:spacing w:before="0" w:beforeAutospacing="0" w:after="0" w:afterAutospacing="0"/>
        <w:ind w:right="707"/>
        <w:jc w:val="both"/>
        <w:rPr>
          <w:color w:val="000000"/>
          <w:sz w:val="18"/>
          <w:szCs w:val="18"/>
        </w:rPr>
      </w:pPr>
    </w:p>
    <w:p w14:paraId="2FF69A25" w14:textId="77777777" w:rsidR="00F3074F" w:rsidRDefault="00F3074F" w:rsidP="00B63B6F">
      <w:pPr>
        <w:pStyle w:val="ad"/>
        <w:spacing w:before="0" w:beforeAutospacing="0" w:after="0" w:afterAutospacing="0"/>
        <w:ind w:right="707"/>
        <w:jc w:val="both"/>
        <w:rPr>
          <w:color w:val="000000"/>
          <w:sz w:val="18"/>
          <w:szCs w:val="18"/>
        </w:rPr>
      </w:pPr>
    </w:p>
    <w:p w14:paraId="47E1D02D" w14:textId="77777777" w:rsidR="00F3074F" w:rsidRDefault="00F3074F" w:rsidP="00B63B6F">
      <w:pPr>
        <w:pStyle w:val="ad"/>
        <w:spacing w:before="0" w:beforeAutospacing="0" w:after="0" w:afterAutospacing="0"/>
        <w:ind w:right="707"/>
        <w:jc w:val="both"/>
        <w:rPr>
          <w:color w:val="000000"/>
          <w:sz w:val="18"/>
          <w:szCs w:val="18"/>
        </w:rPr>
      </w:pPr>
    </w:p>
    <w:p w14:paraId="30DDC844" w14:textId="77777777" w:rsidR="00F3074F" w:rsidRDefault="00F3074F" w:rsidP="00B63B6F">
      <w:pPr>
        <w:pStyle w:val="ad"/>
        <w:spacing w:before="0" w:beforeAutospacing="0" w:after="0" w:afterAutospacing="0"/>
        <w:ind w:right="707"/>
        <w:jc w:val="both"/>
        <w:rPr>
          <w:color w:val="000000"/>
          <w:sz w:val="18"/>
          <w:szCs w:val="18"/>
        </w:rPr>
      </w:pPr>
    </w:p>
    <w:p w14:paraId="2E9E6900" w14:textId="77777777" w:rsidR="00F3074F" w:rsidRDefault="00F3074F" w:rsidP="00B63B6F">
      <w:pPr>
        <w:pStyle w:val="ad"/>
        <w:spacing w:before="0" w:beforeAutospacing="0" w:after="0" w:afterAutospacing="0"/>
        <w:ind w:right="707"/>
        <w:jc w:val="both"/>
        <w:rPr>
          <w:color w:val="000000"/>
          <w:sz w:val="18"/>
          <w:szCs w:val="18"/>
        </w:rPr>
      </w:pPr>
    </w:p>
    <w:p w14:paraId="37249063" w14:textId="0E2EF002" w:rsidR="00B63B6F" w:rsidRPr="00362B52" w:rsidRDefault="00B63B6F" w:rsidP="00B63B6F">
      <w:pPr>
        <w:pStyle w:val="ad"/>
        <w:spacing w:before="0" w:beforeAutospacing="0" w:after="0" w:afterAutospacing="0"/>
        <w:ind w:right="707"/>
        <w:jc w:val="both"/>
        <w:rPr>
          <w:sz w:val="18"/>
          <w:szCs w:val="18"/>
        </w:rPr>
      </w:pPr>
      <w:r w:rsidRPr="00362B52">
        <w:rPr>
          <w:color w:val="000000"/>
          <w:sz w:val="18"/>
          <w:szCs w:val="18"/>
        </w:rPr>
        <w:t>***</w:t>
      </w:r>
    </w:p>
    <w:p w14:paraId="0225D6AE" w14:textId="47205231" w:rsidR="00B63B6F" w:rsidRPr="00362B52" w:rsidRDefault="00B63B6F" w:rsidP="00B63B6F">
      <w:pPr>
        <w:pStyle w:val="ad"/>
        <w:spacing w:before="0" w:beforeAutospacing="0" w:after="0" w:afterAutospacing="0"/>
        <w:ind w:right="707" w:firstLine="567"/>
        <w:jc w:val="both"/>
        <w:rPr>
          <w:sz w:val="18"/>
          <w:szCs w:val="18"/>
        </w:rPr>
      </w:pPr>
      <w:r w:rsidRPr="00362B52">
        <w:rPr>
          <w:i/>
          <w:iCs/>
          <w:color w:val="000000"/>
          <w:sz w:val="18"/>
          <w:szCs w:val="18"/>
        </w:rPr>
        <w:t>Международная Премия #МЫВМЕСТЕ — флагманский проект мирового сообщества лидеров социальных преобразований. Цель Премии — признание и поддержка проектов, направленных на помощь людям и повышение качества жизни в России и мире. Участие в Премии позволяет развивать общественно значимые проекты, тиражировать и продвигать лучшие социальные практики и формировать международное сообщество лидеров социальных перемен. </w:t>
      </w:r>
    </w:p>
    <w:p w14:paraId="1359F9E0" w14:textId="4A3ABCC8" w:rsidR="00B63B6F" w:rsidRPr="00362B52" w:rsidRDefault="00B63B6F" w:rsidP="00B63B6F">
      <w:pPr>
        <w:pStyle w:val="ad"/>
        <w:spacing w:before="0" w:beforeAutospacing="0" w:after="0" w:afterAutospacing="0"/>
        <w:ind w:right="707" w:firstLine="567"/>
        <w:jc w:val="both"/>
        <w:rPr>
          <w:sz w:val="18"/>
          <w:szCs w:val="18"/>
        </w:rPr>
      </w:pPr>
      <w:r w:rsidRPr="00362B52">
        <w:rPr>
          <w:i/>
          <w:iCs/>
          <w:color w:val="000000"/>
          <w:sz w:val="18"/>
          <w:szCs w:val="18"/>
        </w:rPr>
        <w:t xml:space="preserve">Премия #МЫВМЕСТЕ объединила традиции всероссийского конкурса «Доброволец России», наследие общероссийской акции #МЫВМЕСТЕ и концепцию международного конкурса достижений и общественного признания, который предлагает разнообразные форматы поддержки эффективных общественно значимых </w:t>
      </w:r>
      <w:r w:rsidR="001E0210" w:rsidRPr="00362B52">
        <w:rPr>
          <w:i/>
          <w:iCs/>
          <w:color w:val="000000"/>
          <w:sz w:val="18"/>
          <w:szCs w:val="18"/>
        </w:rPr>
        <w:t>проектов, социальных</w:t>
      </w:r>
      <w:r w:rsidRPr="00362B52">
        <w:rPr>
          <w:i/>
          <w:iCs/>
          <w:color w:val="000000"/>
          <w:sz w:val="18"/>
          <w:szCs w:val="18"/>
        </w:rPr>
        <w:t xml:space="preserve"> и гражданских инициатив.  Идея международного проекта вошла в список поручений Президента Российской Федерации № Пр-1150 от 23 июля 2020 года. С этого времени Премия развивается по двум трекам — </w:t>
      </w:r>
      <w:r w:rsidR="001E0210" w:rsidRPr="00362B52">
        <w:rPr>
          <w:i/>
          <w:iCs/>
          <w:color w:val="000000"/>
          <w:sz w:val="18"/>
          <w:szCs w:val="18"/>
        </w:rPr>
        <w:t>национальному (</w:t>
      </w:r>
      <w:r w:rsidRPr="00362B52">
        <w:rPr>
          <w:i/>
          <w:iCs/>
          <w:color w:val="000000"/>
          <w:sz w:val="18"/>
          <w:szCs w:val="18"/>
        </w:rPr>
        <w:t>#МЫВМЕСТЕ) и международному (We are together). Учредителем Премии выступает Федеральное агентство по делам молодежи. Организатор — Ассоциация волонтерских центров. Премия проводится благодаря национальному проекту «Образование». Оргкомитет Премии возглавляют Первый заместитель Руководителя Администрации Президента России Сергей Кириенко и заместитель Председателя Правительства России Татьяна Голикова. Председателем Международной дирекции Премии является Леонид Рошаль, президент Союза медицинского сообщества «Национальная Медицинская Палата».</w:t>
      </w:r>
    </w:p>
    <w:p w14:paraId="6C19838B" w14:textId="3F02D174" w:rsidR="00B63B6F" w:rsidRPr="00362B52" w:rsidRDefault="00B63B6F" w:rsidP="00B63B6F">
      <w:pPr>
        <w:pStyle w:val="ad"/>
        <w:spacing w:before="0" w:beforeAutospacing="0" w:after="0" w:afterAutospacing="0"/>
        <w:ind w:right="707" w:firstLine="567"/>
        <w:jc w:val="both"/>
        <w:rPr>
          <w:sz w:val="18"/>
          <w:szCs w:val="18"/>
        </w:rPr>
      </w:pPr>
      <w:r w:rsidRPr="00362B52">
        <w:rPr>
          <w:i/>
          <w:iCs/>
          <w:color w:val="000000"/>
          <w:sz w:val="18"/>
          <w:szCs w:val="18"/>
        </w:rPr>
        <w:t xml:space="preserve">За три сезона, с 2021 года, на Премию #МЫВМЕСТЕ было подано 99 963 социальных проектов из всех 89 регионов России и 95 стран мира. Ежегодно растет количество стран-участниц международного трека Премии (59 стран — 2021 год, 85 стран — 2022 год, 95 стран — 2023 год). Ежегодно в рамках международного трека </w:t>
      </w:r>
      <w:r w:rsidR="001E0210" w:rsidRPr="00362B52">
        <w:rPr>
          <w:i/>
          <w:iCs/>
          <w:color w:val="000000"/>
          <w:sz w:val="18"/>
          <w:szCs w:val="18"/>
        </w:rPr>
        <w:t>представлены Европа</w:t>
      </w:r>
      <w:r w:rsidRPr="00362B52">
        <w:rPr>
          <w:i/>
          <w:iCs/>
          <w:color w:val="000000"/>
          <w:sz w:val="18"/>
          <w:szCs w:val="18"/>
        </w:rPr>
        <w:t xml:space="preserve"> (Австрия, Великобритания, Испания и др.), Северная и Южная Америка (Аргентина, Канада, США и др.), Ближний Восток и Северная Африка (Иордания, Египет, Турция и др.), Азиатско-Тихоокеанский регион (Япония, Вьетнам, Индия и </w:t>
      </w:r>
      <w:r w:rsidR="001E0210" w:rsidRPr="00362B52">
        <w:rPr>
          <w:i/>
          <w:iCs/>
          <w:color w:val="000000"/>
          <w:sz w:val="18"/>
          <w:szCs w:val="18"/>
        </w:rPr>
        <w:t>др.</w:t>
      </w:r>
      <w:r w:rsidRPr="00362B52">
        <w:rPr>
          <w:i/>
          <w:iCs/>
          <w:color w:val="000000"/>
          <w:sz w:val="18"/>
          <w:szCs w:val="18"/>
        </w:rPr>
        <w:t>), Африка южнее Сахары (ЮАР, Нигерия, Малави и др.), а также страны СНГ. </w:t>
      </w:r>
    </w:p>
    <w:p w14:paraId="5E2DF212" w14:textId="069DBAF2" w:rsidR="00B63B6F" w:rsidRPr="00362B52" w:rsidRDefault="00B63B6F" w:rsidP="00B63B6F">
      <w:pPr>
        <w:pStyle w:val="ad"/>
        <w:spacing w:before="0" w:beforeAutospacing="0" w:after="0" w:afterAutospacing="0"/>
        <w:ind w:right="707" w:firstLine="567"/>
        <w:jc w:val="both"/>
        <w:rPr>
          <w:sz w:val="18"/>
          <w:szCs w:val="18"/>
        </w:rPr>
      </w:pPr>
      <w:r w:rsidRPr="00362B52">
        <w:rPr>
          <w:i/>
          <w:iCs/>
          <w:color w:val="000000"/>
          <w:sz w:val="18"/>
          <w:szCs w:val="18"/>
        </w:rPr>
        <w:t>Поддерживают Премию, сообщество участнико</w:t>
      </w:r>
      <w:r w:rsidRPr="00362B52">
        <w:rPr>
          <w:i/>
          <w:iCs/>
          <w:color w:val="000000"/>
          <w:sz w:val="18"/>
          <w:szCs w:val="18"/>
        </w:rPr>
        <w:lastRenderedPageBreak/>
        <w:t>в и победителей более 40 федеральных партнеров, среди которых крупнейшие общественные организации и движения, медиахолдинги и корпорации, в том числе Движение Первых, Российское общество «Знание», АНО «Россия — страна возможностей», АНО «Агентство стратегических инициатив по продвижению новых проектов», Президентский фонд культурных инициатив, Фонд президентских грантов, АНО «Национальные приоритеты», Российский союз промышленников и предпринимателей, ОАО «Российские железные дороги», ООО «Майер Групп», Национальная Медиа Группа, Всероссийская государственная телерадиокомпания» (ВГТРК), Газпром-Медиа Холдинг, ООО «ВК» (VK) и другие. Титульный партнер — государственная корпорация по атомной энергии «Росатом».</w:t>
      </w:r>
    </w:p>
    <w:p w14:paraId="77403F02" w14:textId="046DD2A2" w:rsidR="00B63B6F" w:rsidRPr="00362B52" w:rsidRDefault="00B63B6F" w:rsidP="00B63B6F">
      <w:pPr>
        <w:pStyle w:val="ad"/>
        <w:spacing w:before="240" w:beforeAutospacing="0" w:after="240" w:afterAutospacing="0"/>
        <w:ind w:right="707"/>
        <w:jc w:val="both"/>
        <w:rPr>
          <w:i/>
          <w:iCs/>
          <w:color w:val="000000"/>
          <w:sz w:val="18"/>
          <w:szCs w:val="18"/>
          <w:shd w:val="clear" w:color="auto" w:fill="FFFFFF"/>
        </w:rPr>
      </w:pPr>
      <w:r w:rsidRPr="00362B52">
        <w:rPr>
          <w:i/>
          <w:iCs/>
          <w:color w:val="000000"/>
          <w:sz w:val="18"/>
          <w:szCs w:val="18"/>
          <w:shd w:val="clear" w:color="auto" w:fill="FFFFFF"/>
        </w:rPr>
        <w:t>***</w:t>
      </w:r>
    </w:p>
    <w:p w14:paraId="7AAE988C" w14:textId="6720FABE" w:rsidR="00B63B6F" w:rsidRPr="00362B52" w:rsidRDefault="00B63B6F" w:rsidP="00B63B6F">
      <w:pPr>
        <w:pStyle w:val="ad"/>
        <w:spacing w:before="240" w:beforeAutospacing="0" w:after="240" w:afterAutospacing="0"/>
        <w:ind w:right="707"/>
        <w:jc w:val="both"/>
        <w:rPr>
          <w:i/>
          <w:iCs/>
          <w:color w:val="000000"/>
          <w:sz w:val="18"/>
          <w:szCs w:val="18"/>
          <w:shd w:val="clear" w:color="auto" w:fill="FFFFFF"/>
        </w:rPr>
      </w:pPr>
      <w:r w:rsidRPr="00362B52">
        <w:rPr>
          <w:i/>
          <w:iCs/>
          <w:color w:val="000000"/>
          <w:sz w:val="18"/>
          <w:szCs w:val="18"/>
          <w:shd w:val="clear" w:color="auto" w:fill="FFFFFF"/>
        </w:rPr>
        <w:t>Всемирный фестиваль молодёжи проходит с 1 по 7 марта 2024 года в соответствии с Указом Президента России Владимира Путина в целях развития международного молодёжного сотрудничества. В ВФМ-2024 принимают участие 20 тысяч молодых лидеров в сфере образования, науки, международного сотрудничества, культуры, волонтерства и благотворительности, спорта, бизнеса, медиа и др., включая 10 тысяч иностранных участников. Впервые в истории фестивального движения возможность принять участие в мероприятии получили подростки от 14 до 17 лет — 500 из России и 500 из-за рубежа. Организатором Всемирного фестиваля молодёжи выступает Федеральное агентство по делам молодёжи (Росмолодёжь), оператор ВФМ-2024 — Дирекция Всемирного фестиваля молодёжи. Отбор и подготовка волонтеров проходила при организационном и методическом сопровождении Ассоциации волонтерских центров и платформы</w:t>
      </w:r>
      <w:hyperlink r:id="rId12" w:history="1">
        <w:r w:rsidRPr="00362B52">
          <w:rPr>
            <w:rStyle w:val="aa"/>
            <w:i/>
            <w:iCs/>
            <w:color w:val="000000"/>
            <w:sz w:val="18"/>
            <w:szCs w:val="18"/>
            <w:shd w:val="clear" w:color="auto" w:fill="FFFFFF"/>
          </w:rPr>
          <w:t xml:space="preserve"> </w:t>
        </w:r>
        <w:r w:rsidRPr="00362B52">
          <w:rPr>
            <w:rStyle w:val="aa"/>
            <w:i/>
            <w:iCs/>
            <w:color w:val="1155CC"/>
            <w:sz w:val="18"/>
            <w:szCs w:val="18"/>
            <w:shd w:val="clear" w:color="auto" w:fill="FFFFFF"/>
          </w:rPr>
          <w:t>ДОБРО.РФ</w:t>
        </w:r>
      </w:hyperlink>
      <w:r w:rsidRPr="00362B52">
        <w:rPr>
          <w:i/>
          <w:iCs/>
          <w:color w:val="000000"/>
          <w:sz w:val="18"/>
          <w:szCs w:val="18"/>
          <w:shd w:val="clear" w:color="auto" w:fill="FFFFFF"/>
        </w:rPr>
        <w:t>.</w:t>
      </w:r>
    </w:p>
    <w:p w14:paraId="0E2F9F56" w14:textId="77777777" w:rsidR="00362B52" w:rsidRPr="00362B52" w:rsidRDefault="00362B52" w:rsidP="00362B52">
      <w:pPr>
        <w:pStyle w:val="ad"/>
        <w:spacing w:before="0" w:beforeAutospacing="0" w:after="0" w:afterAutospacing="0"/>
        <w:ind w:right="-139"/>
        <w:jc w:val="both"/>
        <w:rPr>
          <w:b/>
          <w:bCs/>
          <w:sz w:val="18"/>
          <w:szCs w:val="18"/>
        </w:rPr>
      </w:pPr>
      <w:r w:rsidRPr="00362B52">
        <w:rPr>
          <w:b/>
          <w:bCs/>
          <w:i/>
          <w:iCs/>
          <w:color w:val="000000"/>
          <w:sz w:val="18"/>
          <w:szCs w:val="18"/>
        </w:rPr>
        <w:t>Пресс-служба Ассоциации волонтерских центров</w:t>
      </w:r>
    </w:p>
    <w:p w14:paraId="54004C15" w14:textId="77777777" w:rsidR="00362B52" w:rsidRPr="00362B52" w:rsidRDefault="00362B52" w:rsidP="00362B52">
      <w:pPr>
        <w:pStyle w:val="ad"/>
        <w:spacing w:before="0" w:beforeAutospacing="0" w:after="0" w:afterAutospacing="0"/>
        <w:ind w:right="-139"/>
        <w:jc w:val="both"/>
        <w:rPr>
          <w:b/>
          <w:bCs/>
          <w:sz w:val="18"/>
          <w:szCs w:val="18"/>
        </w:rPr>
      </w:pPr>
      <w:r w:rsidRPr="00362B52">
        <w:rPr>
          <w:b/>
          <w:bCs/>
          <w:i/>
          <w:iCs/>
          <w:color w:val="000000"/>
          <w:sz w:val="18"/>
          <w:szCs w:val="18"/>
        </w:rPr>
        <w:t>Анна Зенкова / @AnnaVitte / +7 916 436 4199</w:t>
      </w:r>
    </w:p>
    <w:p w14:paraId="2A73910E" w14:textId="77777777" w:rsidR="00362B52" w:rsidRPr="00362B52" w:rsidRDefault="00362B52" w:rsidP="00362B52">
      <w:pPr>
        <w:pStyle w:val="ad"/>
        <w:spacing w:before="0" w:beforeAutospacing="0" w:after="0" w:afterAutospacing="0"/>
        <w:ind w:right="-139"/>
        <w:jc w:val="both"/>
        <w:rPr>
          <w:b/>
          <w:bCs/>
          <w:sz w:val="18"/>
          <w:szCs w:val="18"/>
        </w:rPr>
      </w:pPr>
      <w:r w:rsidRPr="00362B52">
        <w:rPr>
          <w:b/>
          <w:bCs/>
          <w:i/>
          <w:iCs/>
          <w:color w:val="000000"/>
          <w:sz w:val="18"/>
          <w:szCs w:val="18"/>
        </w:rPr>
        <w:t xml:space="preserve">Марина Вашукова / </w:t>
      </w:r>
      <w:hyperlink r:id="rId13" w:history="1">
        <w:r w:rsidRPr="00362B52">
          <w:rPr>
            <w:rStyle w:val="aa"/>
            <w:b/>
            <w:bCs/>
            <w:i/>
            <w:iCs/>
            <w:color w:val="1155CC"/>
            <w:sz w:val="18"/>
            <w:szCs w:val="18"/>
          </w:rPr>
          <w:t>mvashukova@avcrf.ru</w:t>
        </w:r>
      </w:hyperlink>
      <w:r w:rsidRPr="00362B52">
        <w:rPr>
          <w:b/>
          <w:bCs/>
          <w:i/>
          <w:iCs/>
          <w:color w:val="000000"/>
          <w:sz w:val="18"/>
          <w:szCs w:val="18"/>
        </w:rPr>
        <w:t xml:space="preserve"> / 8 910 441 03 16</w:t>
      </w:r>
    </w:p>
    <w:p w14:paraId="64BA53FB" w14:textId="77777777" w:rsidR="00362B52" w:rsidRDefault="00362B52" w:rsidP="00B63B6F">
      <w:pPr>
        <w:pStyle w:val="ad"/>
        <w:spacing w:before="240" w:beforeAutospacing="0" w:after="240" w:afterAutospacing="0"/>
        <w:ind w:right="707"/>
        <w:jc w:val="both"/>
      </w:pPr>
    </w:p>
    <w:p w14:paraId="22E5069E" w14:textId="5FC2FE7D" w:rsidR="0083681C" w:rsidRDefault="00DD1259">
      <w:pPr>
        <w:ind w:right="99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sectPr w:rsidR="0083681C" w:rsidSect="001F7DFE">
      <w:headerReference w:type="default" r:id="rId14"/>
      <w:footerReference w:type="default" r:id="rId15"/>
      <w:pgSz w:w="11906" w:h="16838"/>
      <w:pgMar w:top="2998" w:right="0" w:bottom="1136" w:left="1134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94E3FE" w14:textId="77777777" w:rsidR="006E2FB2" w:rsidRDefault="006E2FB2">
      <w:pPr>
        <w:spacing w:after="0" w:line="240" w:lineRule="auto"/>
      </w:pPr>
      <w:r>
        <w:separator/>
      </w:r>
    </w:p>
  </w:endnote>
  <w:endnote w:type="continuationSeparator" w:id="0">
    <w:p w14:paraId="7990C357" w14:textId="77777777" w:rsidR="006E2FB2" w:rsidRDefault="006E2F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0AFFDF" w14:textId="77777777" w:rsidR="003E42C8" w:rsidRDefault="0083681C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color w:val="000000"/>
      </w:rPr>
    </w:pPr>
    <w:r w:rsidRPr="00B86318">
      <w:rPr>
        <w:noProof/>
      </w:rPr>
      <w:drawing>
        <wp:anchor distT="0" distB="0" distL="114300" distR="114300" simplePos="0" relativeHeight="251659264" behindDoc="1" locked="0" layoutInCell="1" allowOverlap="1" wp14:anchorId="66D7ED90" wp14:editId="04C1929F">
          <wp:simplePos x="0" y="0"/>
          <wp:positionH relativeFrom="column">
            <wp:posOffset>-203835</wp:posOffset>
          </wp:positionH>
          <wp:positionV relativeFrom="page">
            <wp:posOffset>8051800</wp:posOffset>
          </wp:positionV>
          <wp:extent cx="5940425" cy="2207895"/>
          <wp:effectExtent l="0" t="0" r="3175" b="1905"/>
          <wp:wrapSquare wrapText="bothSides"/>
          <wp:docPr id="140082772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5969037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2207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B00F9">
      <w:rPr>
        <w:color w:val="000000"/>
      </w:rPr>
      <w:t xml:space="preserve">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1441B1F" w14:textId="77777777" w:rsidR="006E2FB2" w:rsidRDefault="006E2FB2">
      <w:pPr>
        <w:spacing w:after="0" w:line="240" w:lineRule="auto"/>
      </w:pPr>
      <w:r>
        <w:separator/>
      </w:r>
    </w:p>
  </w:footnote>
  <w:footnote w:type="continuationSeparator" w:id="0">
    <w:p w14:paraId="6C228F88" w14:textId="77777777" w:rsidR="006E2FB2" w:rsidRDefault="006E2F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82BAE3" w14:textId="77777777" w:rsidR="003E42C8" w:rsidRDefault="00EB00F9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ind w:left="-1701"/>
      <w:rPr>
        <w:color w:val="000000"/>
      </w:rPr>
    </w:pPr>
    <w:r>
      <w:rPr>
        <w:color w:val="000000"/>
      </w:rPr>
      <w:t xml:space="preserve">                                                                                   </w:t>
    </w:r>
  </w:p>
  <w:p w14:paraId="694853C1" w14:textId="77777777" w:rsidR="003E42C8" w:rsidRDefault="00EB00F9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ind w:left="-1701"/>
      <w:rPr>
        <w:color w:val="000000"/>
      </w:rPr>
    </w:pPr>
    <w:r>
      <w:rPr>
        <w:color w:val="000000"/>
      </w:rPr>
      <w:t xml:space="preserve">                    </w:t>
    </w:r>
  </w:p>
  <w:p w14:paraId="16C20349" w14:textId="19779129" w:rsidR="003E42C8" w:rsidRDefault="00EB00F9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ind w:left="-1701"/>
      <w:rPr>
        <w:color w:val="000000"/>
      </w:rPr>
    </w:pPr>
    <w:r>
      <w:rPr>
        <w:noProof/>
        <w:color w:val="000000"/>
        <w:vertAlign w:val="subscript"/>
      </w:rPr>
      <w:drawing>
        <wp:anchor distT="0" distB="0" distL="114300" distR="114300" simplePos="0" relativeHeight="251658240" behindDoc="0" locked="0" layoutInCell="1" hidden="0" allowOverlap="1" wp14:anchorId="21C96504" wp14:editId="46351A1A">
          <wp:simplePos x="0" y="0"/>
          <wp:positionH relativeFrom="margin">
            <wp:posOffset>2877820</wp:posOffset>
          </wp:positionH>
          <wp:positionV relativeFrom="margin">
            <wp:posOffset>-1294128</wp:posOffset>
          </wp:positionV>
          <wp:extent cx="2396490" cy="594360"/>
          <wp:effectExtent l="0" t="0" r="0" b="0"/>
          <wp:wrapSquare wrapText="bothSides" distT="0" distB="0" distL="114300" distR="114300"/>
          <wp:docPr id="104787301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6490" cy="5943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color w:val="000000"/>
      </w:rPr>
      <w:t xml:space="preserve">                                     </w:t>
    </w:r>
    <w:r>
      <w:rPr>
        <w:noProof/>
        <w:color w:val="000000"/>
      </w:rPr>
      <w:drawing>
        <wp:inline distT="0" distB="0" distL="0" distR="0" wp14:anchorId="7E373481" wp14:editId="26E629A2">
          <wp:extent cx="2494411" cy="818873"/>
          <wp:effectExtent l="0" t="0" r="0" b="0"/>
          <wp:docPr id="1165600829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94411" cy="81887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42C8"/>
    <w:rsid w:val="000017BB"/>
    <w:rsid w:val="00015182"/>
    <w:rsid w:val="0002086F"/>
    <w:rsid w:val="00073CF5"/>
    <w:rsid w:val="0008114E"/>
    <w:rsid w:val="00083B2F"/>
    <w:rsid w:val="00085CC2"/>
    <w:rsid w:val="00093E22"/>
    <w:rsid w:val="000C7660"/>
    <w:rsid w:val="000E2414"/>
    <w:rsid w:val="000F0A56"/>
    <w:rsid w:val="000F5BA8"/>
    <w:rsid w:val="00107FA8"/>
    <w:rsid w:val="001451E5"/>
    <w:rsid w:val="00170E05"/>
    <w:rsid w:val="00197ECB"/>
    <w:rsid w:val="001C3CB5"/>
    <w:rsid w:val="001D65E2"/>
    <w:rsid w:val="001E0210"/>
    <w:rsid w:val="001F7DFE"/>
    <w:rsid w:val="00210055"/>
    <w:rsid w:val="00212AC5"/>
    <w:rsid w:val="002531B9"/>
    <w:rsid w:val="00270808"/>
    <w:rsid w:val="0028666E"/>
    <w:rsid w:val="00290B84"/>
    <w:rsid w:val="002B17D9"/>
    <w:rsid w:val="002C280E"/>
    <w:rsid w:val="002E7995"/>
    <w:rsid w:val="002F11F5"/>
    <w:rsid w:val="003016B2"/>
    <w:rsid w:val="003568DC"/>
    <w:rsid w:val="00362B52"/>
    <w:rsid w:val="00364EA6"/>
    <w:rsid w:val="0036512F"/>
    <w:rsid w:val="00366393"/>
    <w:rsid w:val="0038143A"/>
    <w:rsid w:val="003979CC"/>
    <w:rsid w:val="003D687B"/>
    <w:rsid w:val="003E42C8"/>
    <w:rsid w:val="00414B28"/>
    <w:rsid w:val="004443D3"/>
    <w:rsid w:val="00466C31"/>
    <w:rsid w:val="00470504"/>
    <w:rsid w:val="0047450F"/>
    <w:rsid w:val="004C3045"/>
    <w:rsid w:val="004D5C22"/>
    <w:rsid w:val="004D6F56"/>
    <w:rsid w:val="005111EA"/>
    <w:rsid w:val="005119D5"/>
    <w:rsid w:val="005A068F"/>
    <w:rsid w:val="005A1766"/>
    <w:rsid w:val="005D19BA"/>
    <w:rsid w:val="005D6044"/>
    <w:rsid w:val="005E6E2A"/>
    <w:rsid w:val="006307DD"/>
    <w:rsid w:val="00636EC5"/>
    <w:rsid w:val="00665585"/>
    <w:rsid w:val="00666CB8"/>
    <w:rsid w:val="006E2809"/>
    <w:rsid w:val="006E2FB2"/>
    <w:rsid w:val="006F6ECB"/>
    <w:rsid w:val="0070693C"/>
    <w:rsid w:val="00720A56"/>
    <w:rsid w:val="007260DC"/>
    <w:rsid w:val="00760453"/>
    <w:rsid w:val="00764A03"/>
    <w:rsid w:val="007A06F0"/>
    <w:rsid w:val="007A761C"/>
    <w:rsid w:val="008001E6"/>
    <w:rsid w:val="00836063"/>
    <w:rsid w:val="0083681C"/>
    <w:rsid w:val="0087007F"/>
    <w:rsid w:val="008B148C"/>
    <w:rsid w:val="008C20B8"/>
    <w:rsid w:val="008C24FB"/>
    <w:rsid w:val="008D11C9"/>
    <w:rsid w:val="008D66E1"/>
    <w:rsid w:val="00922232"/>
    <w:rsid w:val="009637C2"/>
    <w:rsid w:val="009E40DE"/>
    <w:rsid w:val="00A34162"/>
    <w:rsid w:val="00A72B59"/>
    <w:rsid w:val="00A74FAF"/>
    <w:rsid w:val="00A93F03"/>
    <w:rsid w:val="00AA3DBB"/>
    <w:rsid w:val="00AA4F30"/>
    <w:rsid w:val="00AE54E4"/>
    <w:rsid w:val="00B52D6F"/>
    <w:rsid w:val="00B63B6F"/>
    <w:rsid w:val="00B72D38"/>
    <w:rsid w:val="00B752AF"/>
    <w:rsid w:val="00B778DA"/>
    <w:rsid w:val="00B94247"/>
    <w:rsid w:val="00BA531E"/>
    <w:rsid w:val="00BF5C05"/>
    <w:rsid w:val="00C06244"/>
    <w:rsid w:val="00C15A90"/>
    <w:rsid w:val="00C672C0"/>
    <w:rsid w:val="00C827D3"/>
    <w:rsid w:val="00CC7368"/>
    <w:rsid w:val="00CF7F61"/>
    <w:rsid w:val="00D129C0"/>
    <w:rsid w:val="00D7691F"/>
    <w:rsid w:val="00D85F19"/>
    <w:rsid w:val="00D91D7E"/>
    <w:rsid w:val="00D93793"/>
    <w:rsid w:val="00DB17B4"/>
    <w:rsid w:val="00DC7BB5"/>
    <w:rsid w:val="00DD1259"/>
    <w:rsid w:val="00DD2420"/>
    <w:rsid w:val="00E15E62"/>
    <w:rsid w:val="00E32EC5"/>
    <w:rsid w:val="00E362E6"/>
    <w:rsid w:val="00E37D6C"/>
    <w:rsid w:val="00E65703"/>
    <w:rsid w:val="00E73BC2"/>
    <w:rsid w:val="00EA33CE"/>
    <w:rsid w:val="00EB00F9"/>
    <w:rsid w:val="00ED4E05"/>
    <w:rsid w:val="00F3074F"/>
    <w:rsid w:val="00F429B0"/>
    <w:rsid w:val="00F6507E"/>
    <w:rsid w:val="00F71057"/>
    <w:rsid w:val="00F811E4"/>
    <w:rsid w:val="00FB741B"/>
    <w:rsid w:val="00FC31E4"/>
    <w:rsid w:val="00FD359B"/>
    <w:rsid w:val="00FE7034"/>
    <w:rsid w:val="00FE7F3B"/>
    <w:rsid w:val="00FF59F2"/>
    <w:rsid w:val="00FF6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BDBEC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basedOn w:val="a"/>
    <w:link w:val="a5"/>
    <w:uiPriority w:val="99"/>
    <w:unhideWhenUsed/>
    <w:rsid w:val="002311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311CB"/>
  </w:style>
  <w:style w:type="paragraph" w:styleId="a6">
    <w:name w:val="footer"/>
    <w:basedOn w:val="a"/>
    <w:link w:val="a7"/>
    <w:uiPriority w:val="99"/>
    <w:unhideWhenUsed/>
    <w:rsid w:val="002311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311CB"/>
  </w:style>
  <w:style w:type="paragraph" w:styleId="a8">
    <w:name w:val="Balloon Text"/>
    <w:basedOn w:val="a"/>
    <w:link w:val="a9"/>
    <w:uiPriority w:val="99"/>
    <w:semiHidden/>
    <w:unhideWhenUsed/>
    <w:rsid w:val="002311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2311CB"/>
    <w:rPr>
      <w:rFonts w:ascii="Segoe UI" w:hAnsi="Segoe UI" w:cs="Segoe UI"/>
      <w:sz w:val="18"/>
      <w:szCs w:val="18"/>
    </w:rPr>
  </w:style>
  <w:style w:type="character" w:styleId="aa">
    <w:name w:val="Hyperlink"/>
    <w:basedOn w:val="a0"/>
    <w:uiPriority w:val="99"/>
    <w:unhideWhenUsed/>
    <w:rsid w:val="009A20E8"/>
    <w:rPr>
      <w:color w:val="0563C1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7510BB"/>
    <w:rPr>
      <w:color w:val="954F72" w:themeColor="followedHyperlink"/>
      <w:u w:val="single"/>
    </w:rPr>
  </w:style>
  <w:style w:type="paragraph" w:styleId="ac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d">
    <w:name w:val="Normal (Web)"/>
    <w:basedOn w:val="a"/>
    <w:uiPriority w:val="99"/>
    <w:semiHidden/>
    <w:unhideWhenUsed/>
    <w:rsid w:val="004D5C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e">
    <w:name w:val="Strong"/>
    <w:basedOn w:val="a0"/>
    <w:uiPriority w:val="22"/>
    <w:qFormat/>
    <w:rsid w:val="008C20B8"/>
    <w:rPr>
      <w:b/>
      <w:bCs/>
    </w:rPr>
  </w:style>
  <w:style w:type="character" w:customStyle="1" w:styleId="UnresolvedMention">
    <w:name w:val="Unresolved Mention"/>
    <w:basedOn w:val="a0"/>
    <w:uiPriority w:val="99"/>
    <w:semiHidden/>
    <w:unhideWhenUsed/>
    <w:rsid w:val="00B63B6F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basedOn w:val="a"/>
    <w:link w:val="a5"/>
    <w:uiPriority w:val="99"/>
    <w:unhideWhenUsed/>
    <w:rsid w:val="002311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311CB"/>
  </w:style>
  <w:style w:type="paragraph" w:styleId="a6">
    <w:name w:val="footer"/>
    <w:basedOn w:val="a"/>
    <w:link w:val="a7"/>
    <w:uiPriority w:val="99"/>
    <w:unhideWhenUsed/>
    <w:rsid w:val="002311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311CB"/>
  </w:style>
  <w:style w:type="paragraph" w:styleId="a8">
    <w:name w:val="Balloon Text"/>
    <w:basedOn w:val="a"/>
    <w:link w:val="a9"/>
    <w:uiPriority w:val="99"/>
    <w:semiHidden/>
    <w:unhideWhenUsed/>
    <w:rsid w:val="002311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2311CB"/>
    <w:rPr>
      <w:rFonts w:ascii="Segoe UI" w:hAnsi="Segoe UI" w:cs="Segoe UI"/>
      <w:sz w:val="18"/>
      <w:szCs w:val="18"/>
    </w:rPr>
  </w:style>
  <w:style w:type="character" w:styleId="aa">
    <w:name w:val="Hyperlink"/>
    <w:basedOn w:val="a0"/>
    <w:uiPriority w:val="99"/>
    <w:unhideWhenUsed/>
    <w:rsid w:val="009A20E8"/>
    <w:rPr>
      <w:color w:val="0563C1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7510BB"/>
    <w:rPr>
      <w:color w:val="954F72" w:themeColor="followedHyperlink"/>
      <w:u w:val="single"/>
    </w:rPr>
  </w:style>
  <w:style w:type="paragraph" w:styleId="ac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d">
    <w:name w:val="Normal (Web)"/>
    <w:basedOn w:val="a"/>
    <w:uiPriority w:val="99"/>
    <w:semiHidden/>
    <w:unhideWhenUsed/>
    <w:rsid w:val="004D5C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e">
    <w:name w:val="Strong"/>
    <w:basedOn w:val="a0"/>
    <w:uiPriority w:val="22"/>
    <w:qFormat/>
    <w:rsid w:val="008C20B8"/>
    <w:rPr>
      <w:b/>
      <w:bCs/>
    </w:rPr>
  </w:style>
  <w:style w:type="character" w:customStyle="1" w:styleId="UnresolvedMention">
    <w:name w:val="Unresolved Mention"/>
    <w:basedOn w:val="a0"/>
    <w:uiPriority w:val="99"/>
    <w:semiHidden/>
    <w:unhideWhenUsed/>
    <w:rsid w:val="00B63B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84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7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4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&#1087;&#1088;&#1077;&#1084;&#1080;&#1103;.&#1084;&#1099;&#1074;&#1084;&#1077;&#1089;&#1090;&#1077;.&#1088;&#1092;/?utm_source=smi&amp;utm_medium=prize&amp;utm_campaign=start_020324" TargetMode="External"/><Relationship Id="rId13" Type="http://schemas.openxmlformats.org/officeDocument/2006/relationships/hyperlink" Target="mailto:mvashukova@avcrf.ru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xn--90af4abj.xn--p1ai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isk.yandex.ru/d/1ObJ40_nvTOL6A/2024.03.02/03_%D0%98%D1%81%D1%85%D0%BE%D0%B4%D0%BD%D1%8B%D0%B5%20%D1%84%D0%BE%D1%82%D0%BE%D0%BC%D0%B0%D1%82%D0%B5%D1%80%D0%B8%D0%B0%D0%BB%D1%8B/18%3A30%20%E2%80%93%2019%3A30%20%D0%97%D0%B0%D0%BF%D1%83%D1%81%D0%BA%20%D0%9F%D1%80%D0%B5%D0%BC%D0%B8%D0%B8%20%23%D0%9C%D0%AB%D0%92%D0%9C%D0%95%D0%A1%D0%A2%D0%95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drive.google.com/drive/folders/1F7pl7c57m2-IIdKSA8HCU258yRAdApTT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earetogetherprize.com/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1YqG/a49JjvqEQG/OW1TCWJKq1Q==">CgMxLjAyCGguZ2pkZ3hzOAByITFwYnMxTHIwYWpLTEprTnhGVDJxLW1CTVYyYjJZMW8zeQ==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1994</Words>
  <Characters>11366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 Боброва</dc:creator>
  <cp:lastModifiedBy>Сергей</cp:lastModifiedBy>
  <cp:revision>2</cp:revision>
  <dcterms:created xsi:type="dcterms:W3CDTF">2024-04-10T11:23:00Z</dcterms:created>
  <dcterms:modified xsi:type="dcterms:W3CDTF">2024-04-10T11:23:00Z</dcterms:modified>
</cp:coreProperties>
</file>