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FF4914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привлечен к административной ответственности за оскорбление супруги</w:t>
      </w:r>
    </w:p>
    <w:p w:rsidR="00362C36" w:rsidRDefault="00FF4914" w:rsidP="00FF4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заявлению 40-летней жительницы п. Деревянка об оскорблении.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становлено,</w:t>
      </w:r>
      <w:r w:rsidR="001E363F">
        <w:rPr>
          <w:rFonts w:ascii="Times New Roman" w:hAnsi="Times New Roman" w:cs="Times New Roman"/>
          <w:sz w:val="28"/>
          <w:szCs w:val="28"/>
        </w:rPr>
        <w:t xml:space="preserve">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феврале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15B33">
        <w:rPr>
          <w:rFonts w:ascii="Times New Roman" w:hAnsi="Times New Roman" w:cs="Times New Roman"/>
          <w:sz w:val="28"/>
          <w:szCs w:val="28"/>
        </w:rPr>
        <w:t xml:space="preserve">у женщины произошел конфликт с </w:t>
      </w:r>
      <w:r>
        <w:rPr>
          <w:rFonts w:ascii="Times New Roman" w:hAnsi="Times New Roman" w:cs="Times New Roman"/>
          <w:sz w:val="28"/>
          <w:szCs w:val="28"/>
        </w:rPr>
        <w:t>супругом</w:t>
      </w:r>
      <w:r w:rsidR="00315B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Пребывая в состоянии алкогольного опьянения последний</w:t>
      </w:r>
      <w:r w:rsidR="00315B33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 xml:space="preserve">выругался на </w:t>
      </w:r>
      <w:r>
        <w:rPr>
          <w:rFonts w:ascii="Times New Roman" w:hAnsi="Times New Roman" w:cs="Times New Roman"/>
          <w:sz w:val="28"/>
          <w:szCs w:val="28"/>
        </w:rPr>
        <w:t>потерпевшую</w:t>
      </w:r>
      <w:r w:rsidR="00362C36">
        <w:rPr>
          <w:rFonts w:ascii="Times New Roman" w:hAnsi="Times New Roman" w:cs="Times New Roman"/>
          <w:sz w:val="28"/>
          <w:szCs w:val="28"/>
        </w:rPr>
        <w:t xml:space="preserve"> нецензурной бранью. 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315B33">
        <w:rPr>
          <w:rFonts w:ascii="Times New Roman" w:hAnsi="Times New Roman" w:cs="Times New Roman"/>
          <w:sz w:val="28"/>
          <w:szCs w:val="28"/>
        </w:rPr>
        <w:t xml:space="preserve">прокурором района было возбуждено дело об административном правонарушении по ч.1 ст.5.61 КоАП РФ (оскорбление). </w:t>
      </w:r>
      <w:r w:rsidR="00FF49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мирового судьи мужчин</w:t>
      </w:r>
      <w:r w:rsidR="00315B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7DB5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</w:p>
    <w:p w:rsidR="001E363F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1E363F"/>
    <w:rsid w:val="00315B33"/>
    <w:rsid w:val="00362C36"/>
    <w:rsid w:val="003C7DB5"/>
    <w:rsid w:val="003F397C"/>
    <w:rsid w:val="004E6834"/>
    <w:rsid w:val="004E7CA4"/>
    <w:rsid w:val="007C27E4"/>
    <w:rsid w:val="00A20A6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0A6A"/>
  <w15:docId w15:val="{8790F87A-E316-45E9-8386-69C6A47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7</cp:revision>
  <dcterms:created xsi:type="dcterms:W3CDTF">2023-02-27T06:56:00Z</dcterms:created>
  <dcterms:modified xsi:type="dcterms:W3CDTF">2024-04-11T08:00:00Z</dcterms:modified>
</cp:coreProperties>
</file>