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6D" w:rsidRDefault="00166734" w:rsidP="007B589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7B5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Отделение </w:t>
      </w:r>
      <w:r w:rsidR="000E7A3D" w:rsidRPr="007B5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СФР по Карелии</w:t>
      </w:r>
      <w:r w:rsidRPr="007B5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перечислило ежегодную выплату </w:t>
      </w:r>
      <w:r w:rsidR="007B589B" w:rsidRPr="007B5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 Дню Победы </w:t>
      </w:r>
      <w:r w:rsidRPr="007B5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участникам и инвалидам Великой Отечественной войны</w:t>
      </w:r>
    </w:p>
    <w:bookmarkEnd w:id="0"/>
    <w:p w:rsidR="000E7A3D" w:rsidRPr="007B589B" w:rsidRDefault="00166734" w:rsidP="007B589B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B5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66734" w:rsidRPr="007B589B" w:rsidRDefault="007B589B" w:rsidP="00090C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589B">
        <w:rPr>
          <w:rFonts w:ascii="Times New Roman" w:hAnsi="Times New Roman" w:cs="Times New Roman"/>
          <w:color w:val="000000" w:themeColor="text1"/>
          <w:sz w:val="24"/>
          <w:szCs w:val="24"/>
        </w:rPr>
        <w:t>Ежегодно</w:t>
      </w:r>
      <w:r w:rsidR="00166734" w:rsidRPr="007B5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</w:t>
      </w:r>
      <w:r w:rsidR="000E7A3D" w:rsidRPr="007B589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166734" w:rsidRPr="007B589B">
        <w:rPr>
          <w:rFonts w:ascii="Times New Roman" w:hAnsi="Times New Roman" w:cs="Times New Roman"/>
          <w:color w:val="000000" w:themeColor="text1"/>
          <w:sz w:val="24"/>
          <w:szCs w:val="24"/>
        </w:rPr>
        <w:t>казом Президента</w:t>
      </w:r>
      <w:r w:rsidR="00166734" w:rsidRPr="007B5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* Отделение Социального фонда России по Республике Карелия </w:t>
      </w:r>
      <w:r w:rsidRPr="007B5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перечисляет</w:t>
      </w:r>
      <w:r w:rsidR="00166734" w:rsidRPr="007B5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участникам и инвалидам Великой Отечественной войны денежную выплату ко Дню Победы. </w:t>
      </w:r>
      <w:r w:rsidR="00090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Ее размер</w:t>
      </w:r>
      <w:r w:rsidR="00166734" w:rsidRPr="007B5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составляет 10 тысяч рублей. В Карелии </w:t>
      </w:r>
      <w:r w:rsidR="001A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этом году </w:t>
      </w:r>
      <w:r w:rsidR="00090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праздничную доплату получили </w:t>
      </w:r>
      <w:r w:rsidR="00166734" w:rsidRPr="007B5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65 жителей </w:t>
      </w:r>
      <w:r w:rsidR="00090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166734" w:rsidRPr="007B5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еспублики, которые принимали непосредственное участие в военных действиях 1941-1945 годов. </w:t>
      </w:r>
    </w:p>
    <w:p w:rsidR="001B057F" w:rsidRDefault="001B057F" w:rsidP="000E7A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31972" w:rsidRPr="00090C6D" w:rsidRDefault="00166734" w:rsidP="00090C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Выплата осуществляется автоматически до 9 мая на основании имеющихся в Отделении СФР данных одновременно с пенсией за апрель 2024 года.</w:t>
      </w:r>
      <w:r w:rsidR="00090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972" w:rsidRPr="00631972">
        <w:rPr>
          <w:rFonts w:ascii="Times New Roman" w:hAnsi="Times New Roman" w:cs="Times New Roman"/>
          <w:sz w:val="24"/>
          <w:szCs w:val="24"/>
        </w:rPr>
        <w:t xml:space="preserve">Если ветеран получает пенсию одновременно по линии </w:t>
      </w:r>
      <w:r w:rsidR="001A2807">
        <w:rPr>
          <w:rFonts w:ascii="Times New Roman" w:hAnsi="Times New Roman" w:cs="Times New Roman"/>
          <w:sz w:val="24"/>
          <w:szCs w:val="24"/>
        </w:rPr>
        <w:t>силового ведомства</w:t>
      </w:r>
      <w:r w:rsidR="00631972" w:rsidRPr="00631972">
        <w:rPr>
          <w:rFonts w:ascii="Times New Roman" w:hAnsi="Times New Roman" w:cs="Times New Roman"/>
          <w:sz w:val="24"/>
          <w:szCs w:val="24"/>
        </w:rPr>
        <w:t xml:space="preserve"> и по линии Социального фонда, то единовременная выплата производится через региональное Отделение СФР.</w:t>
      </w:r>
    </w:p>
    <w:p w:rsidR="00631972" w:rsidRDefault="00631972" w:rsidP="000E7A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972" w:rsidRDefault="00631972" w:rsidP="00090C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консультации сотрудников Отделения СФР по Республике Карелия можно по телефону контакт-центра </w:t>
      </w:r>
      <w:r w:rsidR="00090C6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8-800-200-07-57</w:t>
      </w:r>
      <w:r w:rsidR="00090C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 будням с 08.45 до 17.00, в пятницу до 16.45 (звонок бесплатный).</w:t>
      </w:r>
    </w:p>
    <w:p w:rsidR="00631972" w:rsidRPr="00631972" w:rsidRDefault="00631972" w:rsidP="000E7A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A3D" w:rsidRDefault="000E7A3D" w:rsidP="000E7A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734" w:rsidRPr="00166734" w:rsidRDefault="00166734" w:rsidP="001667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54065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166734">
        <w:rPr>
          <w:rFonts w:ascii="Times New Roman" w:eastAsia="Times New Roman" w:hAnsi="Times New Roman" w:cs="Times New Roman"/>
          <w:i/>
          <w:sz w:val="24"/>
          <w:szCs w:val="24"/>
        </w:rPr>
        <w:t>Указ Президента Российской Федерации от 24.04.2019 № 186 «О ежегодной денежной выплате ко Дню Победы участникам и инвалидам Великой Отечественной войны 1941-1945 годов».</w:t>
      </w:r>
    </w:p>
    <w:p w:rsidR="00166734" w:rsidRPr="00166734" w:rsidRDefault="00166734" w:rsidP="001667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66734" w:rsidRPr="00166734" w:rsidSect="00B4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34"/>
    <w:rsid w:val="00090C6D"/>
    <w:rsid w:val="000E7A3D"/>
    <w:rsid w:val="00166734"/>
    <w:rsid w:val="001A2807"/>
    <w:rsid w:val="001B057F"/>
    <w:rsid w:val="003D4FEC"/>
    <w:rsid w:val="0055056A"/>
    <w:rsid w:val="005D5ED7"/>
    <w:rsid w:val="00631972"/>
    <w:rsid w:val="007B589B"/>
    <w:rsid w:val="008D3C09"/>
    <w:rsid w:val="00B425F6"/>
    <w:rsid w:val="00E0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009PoltorakovaTA</dc:creator>
  <cp:lastModifiedBy>Сергей</cp:lastModifiedBy>
  <cp:revision>2</cp:revision>
  <dcterms:created xsi:type="dcterms:W3CDTF">2024-05-06T07:42:00Z</dcterms:created>
  <dcterms:modified xsi:type="dcterms:W3CDTF">2024-05-06T07:42:00Z</dcterms:modified>
</cp:coreProperties>
</file>