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62384F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Житель </w:t>
      </w:r>
      <w:proofErr w:type="spellStart"/>
      <w:r w:rsidR="007766A8">
        <w:rPr>
          <w:sz w:val="28"/>
          <w:szCs w:val="28"/>
        </w:rPr>
        <w:t>Прионежского</w:t>
      </w:r>
      <w:proofErr w:type="spellEnd"/>
      <w:r w:rsidR="007766A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осужден за причинение побоев</w:t>
      </w:r>
    </w:p>
    <w:p w:rsidR="0062384F" w:rsidRDefault="0062384F">
      <w:pPr>
        <w:rPr>
          <w:sz w:val="28"/>
          <w:szCs w:val="28"/>
        </w:rPr>
      </w:pPr>
    </w:p>
    <w:p w:rsidR="0062384F" w:rsidRDefault="0062384F" w:rsidP="006238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Прокуратура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поддержала государственное обвинение по уголовному делу в отношении 3</w:t>
      </w:r>
      <w:r w:rsidR="0070317E">
        <w:rPr>
          <w:sz w:val="28"/>
          <w:szCs w:val="28"/>
        </w:rPr>
        <w:t>0</w:t>
      </w:r>
      <w:r>
        <w:rPr>
          <w:sz w:val="28"/>
          <w:szCs w:val="28"/>
        </w:rPr>
        <w:t>-летнего</w:t>
      </w:r>
      <w:r w:rsidR="007766A8">
        <w:rPr>
          <w:sz w:val="28"/>
          <w:szCs w:val="28"/>
        </w:rPr>
        <w:t xml:space="preserve"> </w:t>
      </w:r>
      <w:r w:rsidR="0074502E">
        <w:rPr>
          <w:sz w:val="28"/>
          <w:szCs w:val="28"/>
        </w:rPr>
        <w:t>жителя д. Вехручей</w:t>
      </w:r>
      <w:bookmarkStart w:id="0" w:name="_GoBack"/>
      <w:bookmarkEnd w:id="0"/>
      <w:r>
        <w:rPr>
          <w:sz w:val="28"/>
          <w:szCs w:val="28"/>
        </w:rPr>
        <w:t>, признанного виновным в совершении преступления, предусмотренного ч.</w:t>
      </w:r>
      <w:r w:rsidR="0070317E">
        <w:rPr>
          <w:sz w:val="28"/>
          <w:szCs w:val="28"/>
        </w:rPr>
        <w:t>1</w:t>
      </w:r>
      <w:r>
        <w:rPr>
          <w:sz w:val="28"/>
          <w:szCs w:val="28"/>
        </w:rPr>
        <w:t xml:space="preserve"> ст.116.1 УК РФ (</w:t>
      </w:r>
      <w:r w:rsidR="0070317E">
        <w:rPr>
          <w:sz w:val="28"/>
          <w:szCs w:val="28"/>
        </w:rPr>
        <w:t>совершение насильственных действий</w:t>
      </w:r>
      <w:r>
        <w:rPr>
          <w:sz w:val="28"/>
          <w:szCs w:val="28"/>
        </w:rPr>
        <w:t xml:space="preserve"> лицом, </w:t>
      </w:r>
      <w:r w:rsidR="0070317E">
        <w:rPr>
          <w:sz w:val="28"/>
          <w:szCs w:val="28"/>
        </w:rPr>
        <w:t>подвергнутым административному наказанию за аналогичное деяние</w:t>
      </w:r>
      <w:r>
        <w:rPr>
          <w:sz w:val="28"/>
          <w:szCs w:val="28"/>
        </w:rPr>
        <w:t>).</w:t>
      </w:r>
    </w:p>
    <w:p w:rsidR="0062384F" w:rsidRDefault="0062384F" w:rsidP="0062384F">
      <w:pPr>
        <w:jc w:val="both"/>
        <w:rPr>
          <w:sz w:val="28"/>
          <w:szCs w:val="28"/>
        </w:rPr>
      </w:pPr>
    </w:p>
    <w:p w:rsidR="0062384F" w:rsidRDefault="0062384F" w:rsidP="006238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Судом установлено, что в один из дней в </w:t>
      </w:r>
      <w:r w:rsidR="0074502E">
        <w:rPr>
          <w:sz w:val="28"/>
          <w:szCs w:val="28"/>
        </w:rPr>
        <w:t>июле прошлого года</w:t>
      </w:r>
      <w:r w:rsidR="007766A8">
        <w:rPr>
          <w:sz w:val="28"/>
          <w:szCs w:val="28"/>
        </w:rPr>
        <w:t xml:space="preserve"> обвиняемый в ходе конфликта с женой </w:t>
      </w:r>
      <w:r>
        <w:rPr>
          <w:sz w:val="28"/>
          <w:szCs w:val="28"/>
        </w:rPr>
        <w:t>нанес е</w:t>
      </w:r>
      <w:r w:rsidR="007766A8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74502E">
        <w:rPr>
          <w:sz w:val="28"/>
          <w:szCs w:val="28"/>
        </w:rPr>
        <w:t>несколько ударов кулаком в лицо</w:t>
      </w:r>
      <w:r>
        <w:rPr>
          <w:sz w:val="28"/>
          <w:szCs w:val="28"/>
        </w:rPr>
        <w:t xml:space="preserve">, причинив телесные повреждения. </w:t>
      </w:r>
    </w:p>
    <w:p w:rsidR="0062384F" w:rsidRDefault="0062384F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Потерпевш</w:t>
      </w:r>
      <w:r w:rsidR="007766A8">
        <w:rPr>
          <w:sz w:val="28"/>
          <w:szCs w:val="28"/>
        </w:rPr>
        <w:t>ая</w:t>
      </w:r>
      <w:r>
        <w:rPr>
          <w:sz w:val="28"/>
          <w:szCs w:val="28"/>
        </w:rPr>
        <w:t xml:space="preserve"> обратил</w:t>
      </w:r>
      <w:r w:rsidR="007766A8">
        <w:rPr>
          <w:sz w:val="28"/>
          <w:szCs w:val="28"/>
        </w:rPr>
        <w:t>ась</w:t>
      </w:r>
      <w:r>
        <w:rPr>
          <w:sz w:val="28"/>
          <w:szCs w:val="28"/>
        </w:rPr>
        <w:t xml:space="preserve"> с заявлением в полицию. В ходе проверки выяснилось, что нападавший </w:t>
      </w:r>
      <w:r w:rsidR="0074502E">
        <w:rPr>
          <w:sz w:val="28"/>
          <w:szCs w:val="28"/>
        </w:rPr>
        <w:t>привлечен к административной ответственности за</w:t>
      </w:r>
      <w:r>
        <w:rPr>
          <w:sz w:val="28"/>
          <w:szCs w:val="28"/>
        </w:rPr>
        <w:t xml:space="preserve"> аналогичное </w:t>
      </w:r>
      <w:r w:rsidR="0074502E">
        <w:rPr>
          <w:sz w:val="28"/>
          <w:szCs w:val="28"/>
        </w:rPr>
        <w:t>деяние</w:t>
      </w:r>
      <w:r>
        <w:rPr>
          <w:sz w:val="28"/>
          <w:szCs w:val="28"/>
        </w:rPr>
        <w:t>, в связи с чем было возбуждено уголовное дело.</w:t>
      </w:r>
    </w:p>
    <w:p w:rsidR="0062384F" w:rsidRDefault="0062384F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дознания и судебного следствия мужчина признал вину и способствовал расследованию.</w:t>
      </w:r>
    </w:p>
    <w:p w:rsidR="0062384F" w:rsidRDefault="0062384F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позицией государственного обвинителя он признан виновным в совершении указанного преступления с назначением наказания в виде </w:t>
      </w:r>
      <w:r w:rsidR="0074502E">
        <w:rPr>
          <w:sz w:val="28"/>
          <w:szCs w:val="28"/>
        </w:rPr>
        <w:t>штрафа в размере 30 тыс. руб.</w:t>
      </w:r>
    </w:p>
    <w:p w:rsidR="007F1D5E" w:rsidRDefault="007F1D5E" w:rsidP="006238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Приговор вступил в законную силу.</w:t>
      </w:r>
    </w:p>
    <w:sectPr w:rsidR="007F1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4B"/>
    <w:rsid w:val="0062384F"/>
    <w:rsid w:val="0070317E"/>
    <w:rsid w:val="0074502E"/>
    <w:rsid w:val="007766A8"/>
    <w:rsid w:val="007F1D5E"/>
    <w:rsid w:val="0080563E"/>
    <w:rsid w:val="00BB304B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4077"/>
  <w15:chartTrackingRefBased/>
  <w15:docId w15:val="{CE625FFF-FE21-4EFD-A813-BA97F097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2024-03-16T11:18:00Z</dcterms:created>
  <dcterms:modified xsi:type="dcterms:W3CDTF">2024-07-18T15:52:00Z</dcterms:modified>
</cp:coreProperties>
</file>