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66" w:rsidRDefault="00B718B7" w:rsidP="00B4206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 </w:t>
      </w:r>
      <w:r w:rsidR="000E29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 августа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2024 года </w:t>
      </w:r>
      <w:r w:rsidR="00B4206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Отделение С</w:t>
      </w:r>
      <w:r w:rsidR="000E29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ФР</w:t>
      </w:r>
      <w:r w:rsidR="00B4206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 Республике Карелия </w:t>
      </w:r>
      <w:r w:rsidR="000E29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увеличило страховые пенсии более чем </w:t>
      </w:r>
      <w:r w:rsidR="000E2967" w:rsidRPr="003F193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53 тысячам</w:t>
      </w:r>
      <w:r w:rsidR="000E29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пенсионеров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региона</w:t>
      </w:r>
    </w:p>
    <w:p w:rsidR="00BA1226" w:rsidRPr="003F1930" w:rsidRDefault="00BA1226" w:rsidP="00BA1226">
      <w:pPr>
        <w:pStyle w:val="a3"/>
        <w:jc w:val="both"/>
        <w:rPr>
          <w:i/>
        </w:rPr>
      </w:pPr>
      <w:r w:rsidRPr="003F1930">
        <w:rPr>
          <w:i/>
        </w:rPr>
        <w:t xml:space="preserve">1 августа Отделение Социального фонда по Республике Карелия произвело </w:t>
      </w:r>
      <w:proofErr w:type="spellStart"/>
      <w:r w:rsidRPr="003F1930">
        <w:rPr>
          <w:i/>
        </w:rPr>
        <w:t>беззаявительный</w:t>
      </w:r>
      <w:proofErr w:type="spellEnd"/>
      <w:r w:rsidRPr="003F1930">
        <w:rPr>
          <w:i/>
        </w:rPr>
        <w:t xml:space="preserve"> перерасчет страховых пенсий работавших в 2023 году пенсионеров. Корректировка выплат коснулась всех получателей пенсий по старости и по инвалидности, за которых в прошлом году работодатели уплачивали страховые взносы</w:t>
      </w:r>
      <w:proofErr w:type="gramStart"/>
      <w:r w:rsidR="00B718B7">
        <w:rPr>
          <w:i/>
        </w:rPr>
        <w:t>.</w:t>
      </w:r>
      <w:proofErr w:type="gramEnd"/>
      <w:r w:rsidR="00B718B7">
        <w:rPr>
          <w:i/>
        </w:rPr>
        <w:t xml:space="preserve"> Это — </w:t>
      </w:r>
      <w:r w:rsidRPr="003F1930">
        <w:rPr>
          <w:i/>
        </w:rPr>
        <w:t>более 53</w:t>
      </w:r>
      <w:r w:rsidR="003F1930" w:rsidRPr="003F1930">
        <w:rPr>
          <w:i/>
        </w:rPr>
        <w:t xml:space="preserve"> 600</w:t>
      </w:r>
      <w:r w:rsidRPr="003F1930">
        <w:rPr>
          <w:i/>
        </w:rPr>
        <w:t xml:space="preserve"> карельских пенсионеров.</w:t>
      </w:r>
    </w:p>
    <w:p w:rsidR="00BA1226" w:rsidRDefault="00BA1226" w:rsidP="00BA1226">
      <w:pPr>
        <w:pStyle w:val="a3"/>
        <w:jc w:val="both"/>
      </w:pPr>
      <w:r>
        <w:t xml:space="preserve">Также </w:t>
      </w:r>
      <w:r w:rsidR="00B718B7">
        <w:t xml:space="preserve">были </w:t>
      </w:r>
      <w:r>
        <w:t>увеличены пенсии по потере кормильца в том случае, если на лицевой счет человека, в связи с утратой которого была оформлена выплата, поступили средства, не учтенные ранее при её назначении.</w:t>
      </w:r>
    </w:p>
    <w:p w:rsidR="00BA1226" w:rsidRDefault="00BA1226" w:rsidP="00BA1226">
      <w:pPr>
        <w:pStyle w:val="a3"/>
        <w:jc w:val="both"/>
      </w:pPr>
      <w:r>
        <w:t>Августовский перерасчет пенсий зависит от зарплаты пенсионера: чем она выше, тем больше увеличена пенсия. Максимальная прибавка состав</w:t>
      </w:r>
      <w:r w:rsidR="003B3DAE">
        <w:t>ила</w:t>
      </w:r>
      <w:r>
        <w:t xml:space="preserve"> три пенсионных коэффициента. Посмотреть накопленный коэффициент можно в выписке из лицевого счета, запросив ее через личный кабинет на портале </w:t>
      </w:r>
      <w:proofErr w:type="spellStart"/>
      <w:r>
        <w:t>госуслуг</w:t>
      </w:r>
      <w:proofErr w:type="spellEnd"/>
      <w:r>
        <w:t>.</w:t>
      </w:r>
    </w:p>
    <w:p w:rsidR="00BA1226" w:rsidRDefault="00BA1226" w:rsidP="00BA1226">
      <w:pPr>
        <w:pStyle w:val="a3"/>
        <w:jc w:val="both"/>
      </w:pPr>
      <w:r>
        <w:t>Августовский перерасчет, как и все плановые ежегодные повышения пенсий, прои</w:t>
      </w:r>
      <w:r w:rsidR="003F1930">
        <w:t>зведен</w:t>
      </w:r>
      <w:r>
        <w:t xml:space="preserve"> автоматически, поэтому пенсионерам не нужно никуда обращаться, чтобы получ</w:t>
      </w:r>
      <w:r w:rsidR="003B3DAE">
        <w:t>а</w:t>
      </w:r>
      <w:r>
        <w:t>ть выплаты в новом размере. Деньги будут перечислены в августе по стандартному графику.</w:t>
      </w:r>
    </w:p>
    <w:p w:rsidR="000E2967" w:rsidRPr="003F1930" w:rsidRDefault="003F1930" w:rsidP="00BA122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F193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 вопросам, связанным с перерасчетом пенсии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</w:t>
      </w:r>
      <w:r w:rsidRPr="003F193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можно обратиться в контакт-центр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Отделения Социального фонда по Р</w:t>
      </w:r>
      <w:r w:rsidRPr="003F193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еспублике Карелия </w:t>
      </w:r>
      <w:r w:rsidR="00B718B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 телефону — </w:t>
      </w:r>
      <w:bookmarkStart w:id="0" w:name="_GoBack"/>
      <w:bookmarkEnd w:id="0"/>
      <w:r w:rsidRPr="003F193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8 800 200 07 57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(звонок бесплатный)</w:t>
      </w:r>
      <w:r w:rsidRPr="003F193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sectPr w:rsidR="000E2967" w:rsidRPr="003F1930" w:rsidSect="00352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0567"/>
    <w:rsid w:val="000E2967"/>
    <w:rsid w:val="003520EB"/>
    <w:rsid w:val="003B3DAE"/>
    <w:rsid w:val="003F1930"/>
    <w:rsid w:val="00550567"/>
    <w:rsid w:val="00632984"/>
    <w:rsid w:val="009B3511"/>
    <w:rsid w:val="00B40274"/>
    <w:rsid w:val="00B42066"/>
    <w:rsid w:val="00B718B7"/>
    <w:rsid w:val="00BA1226"/>
    <w:rsid w:val="00BF31A8"/>
    <w:rsid w:val="00C3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EB"/>
  </w:style>
  <w:style w:type="paragraph" w:styleId="1">
    <w:name w:val="heading 1"/>
    <w:basedOn w:val="a"/>
    <w:link w:val="10"/>
    <w:uiPriority w:val="9"/>
    <w:qFormat/>
    <w:rsid w:val="00B420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0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42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20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1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009PoltorakovaTA</dc:creator>
  <cp:keywords/>
  <dc:description/>
  <cp:lastModifiedBy>Пенинская Дарья Федоровна</cp:lastModifiedBy>
  <cp:revision>12</cp:revision>
  <dcterms:created xsi:type="dcterms:W3CDTF">2024-07-22T07:38:00Z</dcterms:created>
  <dcterms:modified xsi:type="dcterms:W3CDTF">2024-07-31T13:49:00Z</dcterms:modified>
</cp:coreProperties>
</file>