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F1487" w:rsidRPr="00AF1487" w:rsidRDefault="00AF1487" w:rsidP="00AF1487">
      <w:pPr>
        <w:pStyle w:val="a3"/>
        <w:jc w:val="center"/>
        <w:rPr>
          <w:b/>
          <w:sz w:val="28"/>
          <w:szCs w:val="28"/>
        </w:rPr>
      </w:pPr>
      <w:bookmarkStart w:id="0" w:name="_GoBack"/>
      <w:bookmarkEnd w:id="0"/>
      <w:r w:rsidRPr="00AF1487">
        <w:rPr>
          <w:b/>
          <w:sz w:val="28"/>
          <w:szCs w:val="28"/>
        </w:rPr>
        <w:t xml:space="preserve">Семь жителей </w:t>
      </w:r>
      <w:r w:rsidR="00C80408">
        <w:rPr>
          <w:b/>
          <w:sz w:val="28"/>
          <w:szCs w:val="28"/>
        </w:rPr>
        <w:t>Республики</w:t>
      </w:r>
      <w:r w:rsidRPr="00AF1487">
        <w:rPr>
          <w:b/>
          <w:sz w:val="28"/>
          <w:szCs w:val="28"/>
        </w:rPr>
        <w:t>, пострадавших на производстве, получили автомобили от Отделения Социального фонда</w:t>
      </w:r>
      <w:r w:rsidR="00C80408">
        <w:rPr>
          <w:b/>
          <w:sz w:val="28"/>
          <w:szCs w:val="28"/>
        </w:rPr>
        <w:t xml:space="preserve"> России по Карелии</w:t>
      </w:r>
    </w:p>
    <w:p w:rsidR="00E96174" w:rsidRDefault="00AF1487" w:rsidP="00E96174">
      <w:pPr>
        <w:pStyle w:val="a3"/>
        <w:spacing w:before="0" w:beforeAutospacing="0" w:after="0" w:afterAutospacing="0" w:line="360" w:lineRule="auto"/>
        <w:jc w:val="both"/>
      </w:pPr>
      <w:r>
        <w:t xml:space="preserve">Отделение Социального фонда России по Республике Карелия передало ключи от  автомобилей гражданам, пострадавшим в результате несчастного случая на производстве. Новые </w:t>
      </w:r>
      <w:r w:rsidR="00BA54C0">
        <w:t xml:space="preserve">отечественные </w:t>
      </w:r>
      <w:r>
        <w:t xml:space="preserve">автомобили </w:t>
      </w:r>
      <w:proofErr w:type="spellStart"/>
      <w:r>
        <w:t>Lada</w:t>
      </w:r>
      <w:proofErr w:type="spellEnd"/>
      <w:r>
        <w:t xml:space="preserve"> </w:t>
      </w:r>
      <w:proofErr w:type="spellStart"/>
      <w:r>
        <w:t>Granta</w:t>
      </w:r>
      <w:proofErr w:type="spellEnd"/>
      <w:r>
        <w:t xml:space="preserve"> получили семь жителей региона.  </w:t>
      </w:r>
      <w:r w:rsidR="00E96174">
        <w:t xml:space="preserve">Транспорт был приобретен за счет средств обязательного социального страхования от несчастных случаев на производстве. </w:t>
      </w:r>
    </w:p>
    <w:p w:rsidR="00E96174" w:rsidRDefault="00E96174" w:rsidP="00E96174">
      <w:pPr>
        <w:pStyle w:val="a3"/>
        <w:spacing w:before="0" w:beforeAutospacing="0" w:after="0" w:afterAutospacing="0" w:line="360" w:lineRule="auto"/>
        <w:jc w:val="both"/>
      </w:pPr>
    </w:p>
    <w:p w:rsidR="00BA54C0" w:rsidRDefault="00BA54C0" w:rsidP="00E96174">
      <w:pPr>
        <w:pStyle w:val="a3"/>
        <w:spacing w:before="0" w:beforeAutospacing="0" w:after="0" w:afterAutospacing="0" w:line="360" w:lineRule="auto"/>
        <w:jc w:val="both"/>
      </w:pPr>
      <w:r>
        <w:t xml:space="preserve">Шестеро пострадавших получили автомобили повторно </w:t>
      </w:r>
      <w:r w:rsidR="00C80408">
        <w:t>—</w:t>
      </w:r>
      <w:r>
        <w:t xml:space="preserve"> взамен ранее предоставленных, а один из получателей </w:t>
      </w:r>
      <w:r w:rsidR="00C80408">
        <w:t xml:space="preserve">(из </w:t>
      </w:r>
      <w:r w:rsidRPr="00B87BE9">
        <w:t>Петрозаводска</w:t>
      </w:r>
      <w:r w:rsidR="00C80408">
        <w:t xml:space="preserve">) </w:t>
      </w:r>
      <w:r w:rsidRPr="00B87BE9">
        <w:t>стал обладател</w:t>
      </w:r>
      <w:r w:rsidR="00A7041E" w:rsidRPr="00B87BE9">
        <w:t>ем машины впервые. Ключи от нового автомобиля</w:t>
      </w:r>
      <w:r w:rsidRPr="00B87BE9">
        <w:t xml:space="preserve"> ему</w:t>
      </w:r>
      <w:r w:rsidR="00AF68F7">
        <w:t xml:space="preserve"> вручил</w:t>
      </w:r>
      <w:r w:rsidR="00AF68F7" w:rsidRPr="00AF68F7">
        <w:t xml:space="preserve"> </w:t>
      </w:r>
      <w:r w:rsidR="00AF68F7">
        <w:t>заместитель управляющего</w:t>
      </w:r>
      <w:r>
        <w:t xml:space="preserve"> Отделением СФР по Республике Карелия </w:t>
      </w:r>
      <w:r w:rsidR="00AF68F7">
        <w:rPr>
          <w:b/>
        </w:rPr>
        <w:t xml:space="preserve">Алексей </w:t>
      </w:r>
      <w:proofErr w:type="spellStart"/>
      <w:r w:rsidR="00AF68F7">
        <w:rPr>
          <w:b/>
        </w:rPr>
        <w:t>Поташев</w:t>
      </w:r>
      <w:proofErr w:type="spellEnd"/>
      <w:r>
        <w:t xml:space="preserve">.  </w:t>
      </w:r>
    </w:p>
    <w:p w:rsidR="00E96174" w:rsidRDefault="00E96174" w:rsidP="00E96174">
      <w:pPr>
        <w:pStyle w:val="a3"/>
        <w:spacing w:before="0" w:beforeAutospacing="0" w:after="0" w:afterAutospacing="0" w:line="360" w:lineRule="auto"/>
        <w:jc w:val="both"/>
      </w:pPr>
    </w:p>
    <w:p w:rsidR="00AF1487" w:rsidRDefault="00AF1487" w:rsidP="00E96174">
      <w:pPr>
        <w:pStyle w:val="a3"/>
        <w:spacing w:before="0" w:beforeAutospacing="0" w:after="0" w:afterAutospacing="0" w:line="360" w:lineRule="auto"/>
        <w:jc w:val="both"/>
      </w:pPr>
      <w:r>
        <w:t xml:space="preserve"> «</w:t>
      </w:r>
      <w:r w:rsidR="00172880">
        <w:t>Новые «Лады» оборудованы с учетом физических возможностей каждого получателя. Такие автомобили помогут жителям нашей республики, которые утратили здоровье на производстве, оставаться мобильными и социально активными и по возможности продолжать трудовую деятельность</w:t>
      </w:r>
      <w:r>
        <w:rPr>
          <w:rStyle w:val="a4"/>
        </w:rPr>
        <w:t xml:space="preserve">», </w:t>
      </w:r>
      <w:r>
        <w:t xml:space="preserve">— </w:t>
      </w:r>
      <w:r w:rsidR="00AF68F7">
        <w:t>отметил</w:t>
      </w:r>
      <w:r>
        <w:t xml:space="preserve"> </w:t>
      </w:r>
      <w:r w:rsidR="004F0931">
        <w:rPr>
          <w:b/>
        </w:rPr>
        <w:t>эксперт</w:t>
      </w:r>
      <w:r w:rsidR="00BA54C0">
        <w:t xml:space="preserve">. </w:t>
      </w:r>
    </w:p>
    <w:p w:rsidR="00E96174" w:rsidRDefault="00E96174" w:rsidP="00E96174">
      <w:pPr>
        <w:pStyle w:val="a3"/>
        <w:spacing w:before="0" w:beforeAutospacing="0" w:after="0" w:afterAutospacing="0" w:line="360" w:lineRule="auto"/>
        <w:jc w:val="both"/>
      </w:pPr>
    </w:p>
    <w:p w:rsidR="00AF1487" w:rsidRDefault="00AF1487" w:rsidP="00E96174">
      <w:pPr>
        <w:pStyle w:val="a3"/>
        <w:spacing w:before="0" w:beforeAutospacing="0" w:after="0" w:afterAutospacing="0" w:line="360" w:lineRule="auto"/>
        <w:jc w:val="both"/>
      </w:pPr>
      <w:r>
        <w:t xml:space="preserve">Специальный автомобиль выдается один раз в семь лет по заключению бюро медико-социальной экспертизы при наличии у гражданина соответствующих медицинских показаний и отсутствии противопоказаний к вождению. По окончании этого срока, если бюро медико-социальной экспертизы подтверждает его необходимость, транспорт заменяется новым, а прежний остается в распоряжении </w:t>
      </w:r>
      <w:r w:rsidR="001156F9" w:rsidRPr="00B87BE9">
        <w:t>собственника</w:t>
      </w:r>
      <w:r w:rsidRPr="00B87BE9">
        <w:t>.</w:t>
      </w:r>
      <w:r>
        <w:t xml:space="preserve">  </w:t>
      </w:r>
    </w:p>
    <w:p w:rsidR="00E96174" w:rsidRDefault="00E96174" w:rsidP="00E96174">
      <w:pPr>
        <w:pStyle w:val="a3"/>
        <w:spacing w:before="0" w:beforeAutospacing="0" w:after="0" w:afterAutospacing="0" w:line="360" w:lineRule="auto"/>
        <w:jc w:val="both"/>
      </w:pPr>
    </w:p>
    <w:p w:rsidR="00AF1487" w:rsidRDefault="00AF1487" w:rsidP="00E96174">
      <w:pPr>
        <w:pStyle w:val="a3"/>
        <w:spacing w:before="0" w:beforeAutospacing="0" w:after="0" w:afterAutospacing="0" w:line="360" w:lineRule="auto"/>
        <w:jc w:val="both"/>
      </w:pPr>
      <w:r>
        <w:t xml:space="preserve">Кроме того, Отделение Социального фонда России по </w:t>
      </w:r>
      <w:r w:rsidR="00BA54C0">
        <w:t>Республике Карелия</w:t>
      </w:r>
      <w:r>
        <w:t xml:space="preserve"> частично компенсирует затраты владельца автомобиля на горюче-смазочные материалы, на текущий ремонт транспорта,  а также капремонт, который можно произвести один раз в течение срока его эксплуатации.</w:t>
      </w:r>
    </w:p>
    <w:p w:rsidR="00E96174" w:rsidRDefault="00E96174" w:rsidP="00E96174">
      <w:pPr>
        <w:pStyle w:val="a3"/>
        <w:spacing w:before="0" w:beforeAutospacing="0" w:after="0" w:afterAutospacing="0" w:line="360" w:lineRule="auto"/>
        <w:jc w:val="both"/>
      </w:pPr>
    </w:p>
    <w:p w:rsidR="00AF1487" w:rsidRDefault="00AF1487" w:rsidP="00E96174">
      <w:pPr>
        <w:pStyle w:val="a3"/>
        <w:spacing w:before="0" w:beforeAutospacing="0" w:after="0" w:afterAutospacing="0" w:line="360" w:lineRule="auto"/>
        <w:jc w:val="both"/>
      </w:pPr>
      <w:r>
        <w:t xml:space="preserve">Следует отметить, что также существует возможность самостоятельного приобретения автомобиля и другой марки. В таком случае Отделение </w:t>
      </w:r>
      <w:r w:rsidR="00BA54C0">
        <w:t xml:space="preserve">СФР по Республике Карелия </w:t>
      </w:r>
      <w:r>
        <w:t>компенсирует часть расходов в пределах стоимости автомобиля, определенного в государственном контракте.</w:t>
      </w:r>
    </w:p>
    <w:p w:rsidR="00E96174" w:rsidRDefault="00E96174" w:rsidP="00E96174">
      <w:pPr>
        <w:pStyle w:val="a3"/>
        <w:spacing w:before="0" w:beforeAutospacing="0" w:after="0" w:afterAutospacing="0" w:line="360" w:lineRule="auto"/>
        <w:jc w:val="both"/>
      </w:pPr>
    </w:p>
    <w:p w:rsidR="00E96174" w:rsidRDefault="00E96174" w:rsidP="00E96174">
      <w:pPr>
        <w:pStyle w:val="a3"/>
        <w:spacing w:before="0" w:beforeAutospacing="0" w:after="0" w:afterAutospacing="0" w:line="360" w:lineRule="auto"/>
        <w:jc w:val="both"/>
      </w:pPr>
    </w:p>
    <w:p w:rsidR="00A7041E" w:rsidRDefault="004F0931" w:rsidP="00E96174">
      <w:pPr>
        <w:pStyle w:val="a3"/>
        <w:spacing w:before="0" w:beforeAutospacing="0" w:after="0" w:afterAutospacing="0" w:line="360" w:lineRule="auto"/>
        <w:jc w:val="both"/>
      </w:pPr>
      <w:r>
        <w:lastRenderedPageBreak/>
        <w:t xml:space="preserve">Предоставление автотранспорта — не единственный вид поддержки </w:t>
      </w:r>
      <w:r w:rsidR="00E96174">
        <w:t xml:space="preserve">граждан данной категории. За счет средств социального страхования Отделение СФР по </w:t>
      </w:r>
      <w:r w:rsidR="003C6953">
        <w:t>Республике Карелия</w:t>
      </w:r>
      <w:r w:rsidR="00E96174">
        <w:t xml:space="preserve"> устанавливает единовременные и ежемесячные страховые выплаты, обеспечивает необходимыми техническими средствами реабилитации, протезами и протезно-ортопедическими изделиями, оплачивает лекарственные средства и санаторно-курортное лечение.</w:t>
      </w:r>
      <w:r w:rsidR="00A7041E">
        <w:t xml:space="preserve"> Гарантией защищенности является официальное трудоустройство пострадавших на момент получения травмы.</w:t>
      </w:r>
    </w:p>
    <w:p w:rsidR="003C6953" w:rsidRDefault="003C6953" w:rsidP="00E96174">
      <w:pPr>
        <w:pStyle w:val="a3"/>
        <w:spacing w:before="0" w:beforeAutospacing="0" w:after="0" w:afterAutospacing="0" w:line="360" w:lineRule="auto"/>
        <w:jc w:val="both"/>
      </w:pPr>
    </w:p>
    <w:p w:rsidR="00AF1487" w:rsidRDefault="00AF1487" w:rsidP="00E96174">
      <w:pPr>
        <w:pStyle w:val="a3"/>
        <w:spacing w:before="0" w:beforeAutospacing="0" w:after="0" w:afterAutospacing="0" w:line="360" w:lineRule="auto"/>
        <w:jc w:val="both"/>
      </w:pPr>
      <w:r>
        <w:t xml:space="preserve">Если остались вопросы, вы можете обратиться к специалистам контакт-центра Отделения СФР по </w:t>
      </w:r>
      <w:r w:rsidR="00F718DD">
        <w:t>Республике Карелия</w:t>
      </w:r>
      <w:r>
        <w:t xml:space="preserve"> — 8 800 200 </w:t>
      </w:r>
      <w:r w:rsidR="00C16B06">
        <w:t xml:space="preserve">0757 </w:t>
      </w:r>
      <w:r>
        <w:t xml:space="preserve"> </w:t>
      </w:r>
      <w:r w:rsidR="001620F5">
        <w:t xml:space="preserve">по будням с 08.45 до 17.00, в пятницу до 16.45. Звонок бесплатный. </w:t>
      </w:r>
    </w:p>
    <w:p w:rsidR="00BA54C0" w:rsidRDefault="00BA54C0"/>
    <w:sectPr w:rsidR="00BA54C0" w:rsidSect="005B096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1487"/>
    <w:rsid w:val="000F0D9A"/>
    <w:rsid w:val="001156F9"/>
    <w:rsid w:val="001620F5"/>
    <w:rsid w:val="00172880"/>
    <w:rsid w:val="00251AD9"/>
    <w:rsid w:val="00311128"/>
    <w:rsid w:val="003C6953"/>
    <w:rsid w:val="0040048E"/>
    <w:rsid w:val="004F0931"/>
    <w:rsid w:val="005B0968"/>
    <w:rsid w:val="005F1756"/>
    <w:rsid w:val="00776639"/>
    <w:rsid w:val="00877225"/>
    <w:rsid w:val="009B3CE0"/>
    <w:rsid w:val="00A7041E"/>
    <w:rsid w:val="00AC3748"/>
    <w:rsid w:val="00AF1487"/>
    <w:rsid w:val="00AF68F7"/>
    <w:rsid w:val="00B87BE9"/>
    <w:rsid w:val="00BA54C0"/>
    <w:rsid w:val="00BB08B4"/>
    <w:rsid w:val="00C16B06"/>
    <w:rsid w:val="00C609D0"/>
    <w:rsid w:val="00C80408"/>
    <w:rsid w:val="00D275A7"/>
    <w:rsid w:val="00D83A84"/>
    <w:rsid w:val="00E96174"/>
    <w:rsid w:val="00F44A5B"/>
    <w:rsid w:val="00F718DD"/>
    <w:rsid w:val="00F815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72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096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F14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AF1487"/>
    <w:rPr>
      <w:i/>
      <w:iCs/>
    </w:rPr>
  </w:style>
  <w:style w:type="character" w:styleId="a5">
    <w:name w:val="Strong"/>
    <w:basedOn w:val="a0"/>
    <w:uiPriority w:val="22"/>
    <w:qFormat/>
    <w:rsid w:val="00AF1487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72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096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F14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AF1487"/>
    <w:rPr>
      <w:i/>
      <w:iCs/>
    </w:rPr>
  </w:style>
  <w:style w:type="character" w:styleId="a5">
    <w:name w:val="Strong"/>
    <w:basedOn w:val="a0"/>
    <w:uiPriority w:val="22"/>
    <w:qFormat/>
    <w:rsid w:val="00AF148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0501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397</Words>
  <Characters>2268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ПФР по республике Карелия</Company>
  <LinksUpToDate>false</LinksUpToDate>
  <CharactersWithSpaces>2660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009MukhinaMG</dc:creator>
  <cp:lastModifiedBy>Сергей</cp:lastModifiedBy>
  <cp:revision>2</cp:revision>
  <dcterms:created xsi:type="dcterms:W3CDTF">2024-09-24T11:41:00Z</dcterms:created>
  <dcterms:modified xsi:type="dcterms:W3CDTF">2024-09-24T11:41:00Z</dcterms:modified>
</cp:coreProperties>
</file>