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82DD0" w:rsidRDefault="00C072AD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C072AD">
        <w:rPr>
          <w:rFonts w:ascii="Segoe UI" w:hAnsi="Segoe UI" w:cs="Segoe UI"/>
          <w:b/>
          <w:sz w:val="32"/>
          <w:szCs w:val="32"/>
        </w:rPr>
        <w:t xml:space="preserve">Первый </w:t>
      </w:r>
      <w:proofErr w:type="spellStart"/>
      <w:r w:rsidRPr="00C072AD">
        <w:rPr>
          <w:rFonts w:ascii="Segoe UI" w:hAnsi="Segoe UI" w:cs="Segoe UI"/>
          <w:b/>
          <w:sz w:val="32"/>
          <w:szCs w:val="32"/>
        </w:rPr>
        <w:t>беспилотник</w:t>
      </w:r>
      <w:proofErr w:type="spellEnd"/>
      <w:r w:rsidRPr="00C072AD">
        <w:rPr>
          <w:rFonts w:ascii="Segoe UI" w:hAnsi="Segoe UI" w:cs="Segoe UI"/>
          <w:b/>
          <w:sz w:val="32"/>
          <w:szCs w:val="32"/>
        </w:rPr>
        <w:t xml:space="preserve"> на службе в Карельском </w:t>
      </w:r>
      <w:proofErr w:type="spellStart"/>
      <w:r w:rsidRPr="00C072AD">
        <w:rPr>
          <w:rFonts w:ascii="Segoe UI" w:hAnsi="Segoe UI" w:cs="Segoe UI"/>
          <w:b/>
          <w:sz w:val="32"/>
          <w:szCs w:val="32"/>
        </w:rPr>
        <w:t>Росреестре</w:t>
      </w:r>
      <w:proofErr w:type="spellEnd"/>
    </w:p>
    <w:p w:rsidR="00C072AD" w:rsidRPr="00EE60FF" w:rsidRDefault="00C072AD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C072AD" w:rsidRPr="00C072AD" w:rsidRDefault="00C072AD" w:rsidP="00C072AD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072AD">
        <w:rPr>
          <w:rFonts w:ascii="Segoe UI" w:hAnsi="Segoe UI" w:cs="Segoe UI"/>
          <w:bCs/>
          <w:iCs/>
          <w:szCs w:val="24"/>
        </w:rPr>
        <w:t xml:space="preserve">В 2024 году Карельский </w:t>
      </w:r>
      <w:proofErr w:type="spellStart"/>
      <w:r w:rsidRPr="00C072AD">
        <w:rPr>
          <w:rFonts w:ascii="Segoe UI" w:hAnsi="Segoe UI" w:cs="Segoe UI"/>
          <w:bCs/>
          <w:iCs/>
          <w:szCs w:val="24"/>
        </w:rPr>
        <w:t>Росреестр</w:t>
      </w:r>
      <w:proofErr w:type="spellEnd"/>
      <w:r w:rsidRPr="00C072AD">
        <w:rPr>
          <w:rFonts w:ascii="Segoe UI" w:hAnsi="Segoe UI" w:cs="Segoe UI"/>
          <w:bCs/>
          <w:iCs/>
          <w:szCs w:val="24"/>
        </w:rPr>
        <w:t xml:space="preserve"> приступил к осуществлению «невидимого надзора» с применением беспилотных авиационных систем (БАС).</w:t>
      </w:r>
    </w:p>
    <w:p w:rsidR="00C072AD" w:rsidRPr="00C072AD" w:rsidRDefault="00C072AD" w:rsidP="00C072AD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072AD">
        <w:rPr>
          <w:rFonts w:ascii="Segoe UI" w:hAnsi="Segoe UI" w:cs="Segoe UI"/>
          <w:bCs/>
          <w:iCs/>
          <w:szCs w:val="24"/>
        </w:rPr>
        <w:t>Внедрение данной практики позволяет проводить комплексное обследование территорий, в том числе в труднодоступных местах, оперативно получать большой массив данных, значительно экономит время проведения контрольных (надзорных) мероприятий. Важной характеристикой любых БАС является точность получаемых материалов</w:t>
      </w:r>
      <w:r>
        <w:rPr>
          <w:rFonts w:ascii="Segoe UI" w:hAnsi="Segoe UI" w:cs="Segoe UI"/>
          <w:bCs/>
          <w:iCs/>
          <w:szCs w:val="24"/>
        </w:rPr>
        <w:t>.</w:t>
      </w:r>
    </w:p>
    <w:p w:rsidR="00C072AD" w:rsidRPr="00C072AD" w:rsidRDefault="00C072AD" w:rsidP="00C072AD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072AD">
        <w:rPr>
          <w:rFonts w:ascii="Segoe UI" w:hAnsi="Segoe UI" w:cs="Segoe UI"/>
          <w:bCs/>
          <w:iCs/>
          <w:szCs w:val="24"/>
        </w:rPr>
        <w:t>Полученные с использованием БАС снимки (</w:t>
      </w:r>
      <w:proofErr w:type="spellStart"/>
      <w:r w:rsidRPr="00C072AD">
        <w:rPr>
          <w:rFonts w:ascii="Segoe UI" w:hAnsi="Segoe UI" w:cs="Segoe UI"/>
          <w:bCs/>
          <w:iCs/>
          <w:szCs w:val="24"/>
        </w:rPr>
        <w:t>ортофотопланы</w:t>
      </w:r>
      <w:proofErr w:type="spellEnd"/>
      <w:r w:rsidRPr="00C072AD">
        <w:rPr>
          <w:rFonts w:ascii="Segoe UI" w:hAnsi="Segoe UI" w:cs="Segoe UI"/>
          <w:bCs/>
          <w:iCs/>
          <w:szCs w:val="24"/>
        </w:rPr>
        <w:t xml:space="preserve">) представляют собой готовую модель местности, позволяющую фиксировать наличие (отсутствие) нарушений земельного законодательства, в том числе на земельных участках, площадь которых измеряется гектарами. Таким образом, можно увидеть всю конфигурацию земельного участка, плотность его зарастания или плотность застройки, выявить незаконные постройки.  </w:t>
      </w:r>
    </w:p>
    <w:p w:rsidR="00C072AD" w:rsidRPr="00C072AD" w:rsidRDefault="00C072AD" w:rsidP="00C072AD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072AD">
        <w:rPr>
          <w:rFonts w:ascii="Segoe UI" w:hAnsi="Segoe UI" w:cs="Segoe UI"/>
          <w:bCs/>
          <w:iCs/>
          <w:szCs w:val="24"/>
        </w:rPr>
        <w:t xml:space="preserve">В текущем году Карельским </w:t>
      </w:r>
      <w:proofErr w:type="spellStart"/>
      <w:r w:rsidRPr="00C072AD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C072AD">
        <w:rPr>
          <w:rFonts w:ascii="Segoe UI" w:hAnsi="Segoe UI" w:cs="Segoe UI"/>
          <w:bCs/>
          <w:iCs/>
          <w:szCs w:val="24"/>
        </w:rPr>
        <w:t xml:space="preserve"> проведены аэрофотосъемочные работы на территории </w:t>
      </w:r>
      <w:proofErr w:type="spellStart"/>
      <w:r w:rsidRPr="00C072AD">
        <w:rPr>
          <w:rFonts w:ascii="Segoe UI" w:hAnsi="Segoe UI" w:cs="Segoe UI"/>
          <w:bCs/>
          <w:iCs/>
          <w:szCs w:val="24"/>
        </w:rPr>
        <w:t>Прионежского</w:t>
      </w:r>
      <w:proofErr w:type="spellEnd"/>
      <w:r w:rsidRPr="00C072AD">
        <w:rPr>
          <w:rFonts w:ascii="Segoe UI" w:hAnsi="Segoe UI" w:cs="Segoe UI"/>
          <w:bCs/>
          <w:iCs/>
          <w:szCs w:val="24"/>
        </w:rPr>
        <w:t xml:space="preserve"> и </w:t>
      </w:r>
      <w:proofErr w:type="spellStart"/>
      <w:r w:rsidRPr="00C072AD">
        <w:rPr>
          <w:rFonts w:ascii="Segoe UI" w:hAnsi="Segoe UI" w:cs="Segoe UI"/>
          <w:bCs/>
          <w:iCs/>
          <w:szCs w:val="24"/>
        </w:rPr>
        <w:t>Пряжинского</w:t>
      </w:r>
      <w:proofErr w:type="spellEnd"/>
      <w:r w:rsidRPr="00C072AD">
        <w:rPr>
          <w:rFonts w:ascii="Segoe UI" w:hAnsi="Segoe UI" w:cs="Segoe UI"/>
          <w:bCs/>
          <w:iCs/>
          <w:szCs w:val="24"/>
        </w:rPr>
        <w:t xml:space="preserve"> районов, площадь обследованной территории составила 346 га.</w:t>
      </w:r>
    </w:p>
    <w:p w:rsidR="00C072AD" w:rsidRDefault="00C072AD" w:rsidP="00C072AD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072AD">
        <w:rPr>
          <w:rFonts w:ascii="Segoe UI" w:hAnsi="Segoe UI" w:cs="Segoe UI"/>
          <w:bCs/>
          <w:iCs/>
          <w:szCs w:val="24"/>
        </w:rPr>
        <w:t xml:space="preserve">Руководитель Карельского Росреестра </w:t>
      </w:r>
      <w:hyperlink r:id="rId7" w:history="1">
        <w:r w:rsidRPr="00C072AD">
          <w:rPr>
            <w:rStyle w:val="a9"/>
            <w:rFonts w:ascii="Segoe UI" w:hAnsi="Segoe UI" w:cs="Segoe UI"/>
            <w:bCs/>
            <w:iCs/>
            <w:szCs w:val="24"/>
          </w:rPr>
          <w:t>Анна Кондратьева</w:t>
        </w:r>
      </w:hyperlink>
      <w:bookmarkStart w:id="0" w:name="_GoBack"/>
      <w:bookmarkEnd w:id="0"/>
      <w:r w:rsidRPr="00C072AD">
        <w:rPr>
          <w:rFonts w:ascii="Segoe UI" w:hAnsi="Segoe UI" w:cs="Segoe UI"/>
          <w:bCs/>
          <w:iCs/>
          <w:szCs w:val="24"/>
        </w:rPr>
        <w:t xml:space="preserve"> отметила, что жизнь не стоит на месте и развитие новых технологий создает новые возможности для более эффективной работы.</w:t>
      </w:r>
    </w:p>
    <w:p w:rsidR="0024498E" w:rsidRPr="0024498E" w:rsidRDefault="0024498E" w:rsidP="00C072A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F15568" w:rsidP="00886091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F15568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82DD0">
      <w:headerReference w:type="default" r:id="rId11"/>
      <w:pgSz w:w="11906" w:h="16838"/>
      <w:pgMar w:top="720" w:right="707" w:bottom="720" w:left="85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370" w:rsidRDefault="003A5370" w:rsidP="00CB5FB6">
      <w:r>
        <w:separator/>
      </w:r>
    </w:p>
  </w:endnote>
  <w:endnote w:type="continuationSeparator" w:id="1">
    <w:p w:rsidR="003A5370" w:rsidRDefault="003A537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370" w:rsidRDefault="003A5370" w:rsidP="00CB5FB6">
      <w:r>
        <w:separator/>
      </w:r>
    </w:p>
  </w:footnote>
  <w:footnote w:type="continuationSeparator" w:id="1">
    <w:p w:rsidR="003A5370" w:rsidRDefault="003A537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2" name="Рисунок 2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0FB"/>
    <w:rsid w:val="00395166"/>
    <w:rsid w:val="0039762B"/>
    <w:rsid w:val="00397BDB"/>
    <w:rsid w:val="003A2486"/>
    <w:rsid w:val="003A4EB7"/>
    <w:rsid w:val="003A5370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13AE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2DD0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072AD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5568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2024-09-30T07:28:00Z</dcterms:created>
  <dcterms:modified xsi:type="dcterms:W3CDTF">2024-09-30T07:28:00Z</dcterms:modified>
</cp:coreProperties>
</file>