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69" w:rsidRDefault="00C66E69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C66E69" w:rsidRDefault="00C66E69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C66E69" w:rsidRDefault="008314C4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gramStart"/>
      <w:r>
        <w:rPr>
          <w:rFonts w:ascii="Segoe UI" w:hAnsi="Segoe UI" w:cs="Segoe UI"/>
          <w:b/>
          <w:color w:val="000000"/>
          <w:sz w:val="32"/>
          <w:szCs w:val="32"/>
        </w:rPr>
        <w:t>Горячая</w:t>
      </w:r>
      <w:proofErr w:type="gram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линияУправления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19 ноября</w:t>
      </w:r>
    </w:p>
    <w:p w:rsidR="00C66E69" w:rsidRDefault="008314C4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C66E69" w:rsidRDefault="00C66E69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C66E69" w:rsidRDefault="008314C4">
      <w:pPr>
        <w:shd w:val="clear" w:color="auto" w:fill="FFFFFF"/>
        <w:spacing w:line="360" w:lineRule="auto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</w:t>
      </w:r>
      <w:proofErr w:type="gramStart"/>
      <w:r>
        <w:rPr>
          <w:rFonts w:ascii="Segoe UI" w:hAnsi="Segoe UI" w:cs="Segoe UI"/>
        </w:rPr>
        <w:t>«А</w:t>
      </w:r>
      <w:proofErr w:type="gramEnd"/>
      <w:r>
        <w:rPr>
          <w:rFonts w:ascii="Segoe UI" w:hAnsi="Segoe UI" w:cs="Segoe UI"/>
        </w:rPr>
        <w:t>ктуальные вопросы федерального государственного земельного контроля (надзора)</w:t>
      </w:r>
      <w:r>
        <w:rPr>
          <w:rFonts w:ascii="Segoe UI" w:eastAsia="Calibri" w:hAnsi="Segoe UI" w:cs="Segoe UI"/>
        </w:rPr>
        <w:t>»</w:t>
      </w:r>
      <w:r>
        <w:rPr>
          <w:rFonts w:ascii="Segoe UI" w:hAnsi="Segoe UI" w:cs="Segoe UI"/>
        </w:rPr>
        <w:t xml:space="preserve">консультирует </w:t>
      </w:r>
      <w:r>
        <w:rPr>
          <w:rFonts w:ascii="Segoe UI" w:hAnsi="Segoe UI" w:cs="Segoe UI"/>
        </w:rPr>
        <w:t xml:space="preserve">Межмуниципальный отдел по Медвежьегорскому и </w:t>
      </w:r>
      <w:proofErr w:type="spellStart"/>
      <w:r>
        <w:rPr>
          <w:rFonts w:ascii="Segoe UI" w:hAnsi="Segoe UI" w:cs="Segoe UI"/>
        </w:rPr>
        <w:t>Пудожскому</w:t>
      </w:r>
      <w:proofErr w:type="spellEnd"/>
      <w:r>
        <w:rPr>
          <w:rFonts w:ascii="Segoe UI" w:hAnsi="Segoe UI" w:cs="Segoe UI"/>
        </w:rPr>
        <w:t xml:space="preserve"> районам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Карелия.</w:t>
      </w:r>
    </w:p>
    <w:p w:rsidR="00C66E69" w:rsidRDefault="00C66E69">
      <w:pPr>
        <w:shd w:val="clear" w:color="auto" w:fill="FFFFFF"/>
        <w:spacing w:line="276" w:lineRule="auto"/>
        <w:ind w:firstLine="851"/>
        <w:jc w:val="both"/>
        <w:outlineLvl w:val="0"/>
        <w:rPr>
          <w:rFonts w:ascii="Segoe UI" w:hAnsi="Segoe UI" w:cs="Segoe UI"/>
        </w:rPr>
      </w:pPr>
    </w:p>
    <w:p w:rsidR="00C66E69" w:rsidRDefault="008314C4">
      <w:pPr>
        <w:shd w:val="clear" w:color="auto" w:fill="FFFFFF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 8 (81434) 5-22-58</w:t>
      </w:r>
    </w:p>
    <w:p w:rsidR="00C66E69" w:rsidRDefault="00C66E69">
      <w:pPr>
        <w:shd w:val="clear" w:color="auto" w:fill="FFFFFF"/>
        <w:jc w:val="center"/>
        <w:outlineLvl w:val="0"/>
        <w:rPr>
          <w:rFonts w:ascii="Segoe UI" w:eastAsia="Calibri" w:hAnsi="Segoe UI" w:cs="Segoe UI"/>
        </w:rPr>
      </w:pPr>
    </w:p>
    <w:p w:rsidR="00C66E69" w:rsidRDefault="00C66E69">
      <w:pPr>
        <w:shd w:val="clear" w:color="auto" w:fill="FFFFFF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</w:p>
    <w:p w:rsidR="00C66E69" w:rsidRDefault="00C66E69">
      <w:pPr>
        <w:shd w:val="clear" w:color="auto" w:fill="FFFFFF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</w:p>
    <w:p w:rsidR="00C66E69" w:rsidRDefault="008314C4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C66E69" w:rsidRDefault="008314C4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C66E69" w:rsidRDefault="00C66E69">
      <w:pPr>
        <w:shd w:val="clear" w:color="auto" w:fill="FFFFFF"/>
        <w:ind w:firstLine="709"/>
        <w:jc w:val="right"/>
        <w:outlineLvl w:val="0"/>
      </w:pPr>
      <w:hyperlink r:id="rId6" w:history="1">
        <w:r w:rsidR="008314C4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314C4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8314C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8314C4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314C4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C66E69" w:rsidRDefault="00C66E69">
      <w:pPr>
        <w:shd w:val="clear" w:color="auto" w:fill="FFFFFF"/>
        <w:ind w:firstLine="709"/>
        <w:jc w:val="right"/>
        <w:outlineLvl w:val="0"/>
      </w:pPr>
    </w:p>
    <w:p w:rsidR="00C66E69" w:rsidRDefault="00C66E69">
      <w:pPr>
        <w:shd w:val="clear" w:color="auto" w:fill="FFFFFF"/>
        <w:ind w:firstLine="709"/>
        <w:jc w:val="right"/>
        <w:outlineLvl w:val="0"/>
      </w:pPr>
    </w:p>
    <w:p w:rsidR="00C66E69" w:rsidRDefault="00C66E69">
      <w:pPr>
        <w:shd w:val="clear" w:color="auto" w:fill="FFFFFF"/>
        <w:ind w:firstLine="709"/>
        <w:jc w:val="right"/>
        <w:outlineLvl w:val="0"/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</w:pPr>
    </w:p>
    <w:p w:rsidR="00C66E69" w:rsidRDefault="00C66E69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66E69" w:rsidRDefault="00C66E69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66E69" w:rsidRDefault="008314C4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66E69" w:rsidRDefault="008314C4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C66E69" w:rsidRDefault="008314C4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C66E69" w:rsidRDefault="00C66E69">
      <w:hyperlink r:id="rId8" w:history="1">
        <w:r w:rsidR="008314C4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C66E69" w:rsidRDefault="008314C4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C66E69" w:rsidSect="00C66E69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69" w:rsidRDefault="008314C4">
      <w:r>
        <w:separator/>
      </w:r>
    </w:p>
  </w:endnote>
  <w:endnote w:type="continuationSeparator" w:id="1">
    <w:p w:rsidR="00C66E69" w:rsidRDefault="0083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69" w:rsidRDefault="008314C4">
      <w:r>
        <w:separator/>
      </w:r>
    </w:p>
  </w:footnote>
  <w:footnote w:type="continuationSeparator" w:id="1">
    <w:p w:rsidR="00C66E69" w:rsidRDefault="00831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E69" w:rsidRDefault="00C66E69">
    <w:pPr>
      <w:rPr>
        <w:rFonts w:ascii="Segoe UI" w:hAnsi="Segoe UI" w:cs="Segoe UI"/>
        <w:b/>
        <w:sz w:val="32"/>
        <w:szCs w:val="32"/>
        <w:lang w:eastAsia="sk-SK"/>
      </w:rPr>
    </w:pPr>
    <w:r w:rsidRPr="00C66E69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C66E69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8314C4">
      <w:rPr>
        <w:rFonts w:ascii="Segoe UI" w:hAnsi="Segoe UI" w:cs="Segoe UI"/>
        <w:b/>
        <w:sz w:val="36"/>
        <w:szCs w:val="36"/>
      </w:rPr>
      <w:tab/>
    </w:r>
    <w:r w:rsidR="008314C4">
      <w:rPr>
        <w:rFonts w:ascii="Segoe UI" w:hAnsi="Segoe UI" w:cs="Segoe UI"/>
        <w:b/>
        <w:sz w:val="36"/>
        <w:szCs w:val="36"/>
      </w:rPr>
      <w:tab/>
    </w:r>
    <w:r w:rsidR="008314C4">
      <w:rPr>
        <w:rFonts w:ascii="Segoe UI" w:hAnsi="Segoe UI" w:cs="Segoe UI"/>
        <w:b/>
        <w:sz w:val="36"/>
        <w:szCs w:val="36"/>
      </w:rPr>
      <w:tab/>
    </w:r>
    <w:r w:rsidR="008314C4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6E69"/>
    <w:rsid w:val="008314C4"/>
    <w:rsid w:val="00C6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6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66E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66E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66E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66E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66E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66E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66E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66E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66E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66E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66E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66E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66E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66E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66E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66E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66E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66E6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66E69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C66E69"/>
  </w:style>
  <w:style w:type="paragraph" w:styleId="a5">
    <w:name w:val="Title"/>
    <w:basedOn w:val="a"/>
    <w:next w:val="a"/>
    <w:link w:val="a6"/>
    <w:uiPriority w:val="10"/>
    <w:qFormat/>
    <w:rsid w:val="00C66E6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66E6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66E6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66E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66E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66E6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66E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66E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66E6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66E69"/>
  </w:style>
  <w:style w:type="paragraph" w:customStyle="1" w:styleId="Footer">
    <w:name w:val="Footer"/>
    <w:basedOn w:val="a"/>
    <w:link w:val="CaptionChar"/>
    <w:uiPriority w:val="99"/>
    <w:unhideWhenUsed/>
    <w:rsid w:val="00C66E6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66E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66E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66E69"/>
  </w:style>
  <w:style w:type="table" w:styleId="ab">
    <w:name w:val="Table Grid"/>
    <w:uiPriority w:val="59"/>
    <w:rsid w:val="00C66E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66E6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66E6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66E6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66E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66E6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66E6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66E6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66E6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66E6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66E6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66E6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66E6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66E69"/>
    <w:rPr>
      <w:sz w:val="18"/>
    </w:rPr>
  </w:style>
  <w:style w:type="character" w:styleId="af">
    <w:name w:val="footnote reference"/>
    <w:uiPriority w:val="99"/>
    <w:unhideWhenUsed/>
    <w:rsid w:val="00C66E6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66E6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66E69"/>
    <w:rPr>
      <w:sz w:val="20"/>
    </w:rPr>
  </w:style>
  <w:style w:type="character" w:styleId="af2">
    <w:name w:val="endnote reference"/>
    <w:uiPriority w:val="99"/>
    <w:semiHidden/>
    <w:unhideWhenUsed/>
    <w:rsid w:val="00C66E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66E69"/>
    <w:pPr>
      <w:spacing w:after="57"/>
    </w:pPr>
  </w:style>
  <w:style w:type="paragraph" w:styleId="21">
    <w:name w:val="toc 2"/>
    <w:basedOn w:val="a"/>
    <w:next w:val="a"/>
    <w:uiPriority w:val="39"/>
    <w:unhideWhenUsed/>
    <w:rsid w:val="00C66E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66E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66E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66E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66E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66E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66E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66E69"/>
    <w:pPr>
      <w:spacing w:after="57"/>
      <w:ind w:left="2268"/>
    </w:pPr>
  </w:style>
  <w:style w:type="paragraph" w:styleId="af3">
    <w:name w:val="TOC Heading"/>
    <w:uiPriority w:val="39"/>
    <w:unhideWhenUsed/>
    <w:rsid w:val="00C66E69"/>
  </w:style>
  <w:style w:type="paragraph" w:styleId="af4">
    <w:name w:val="table of figures"/>
    <w:basedOn w:val="a"/>
    <w:next w:val="a"/>
    <w:uiPriority w:val="99"/>
    <w:unhideWhenUsed/>
    <w:rsid w:val="00C66E69"/>
  </w:style>
  <w:style w:type="paragraph" w:styleId="af5">
    <w:name w:val="header"/>
    <w:basedOn w:val="a"/>
    <w:link w:val="af6"/>
    <w:uiPriority w:val="99"/>
    <w:unhideWhenUsed/>
    <w:rsid w:val="00C66E6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C66E69"/>
  </w:style>
  <w:style w:type="paragraph" w:styleId="af7">
    <w:name w:val="footer"/>
    <w:basedOn w:val="a"/>
    <w:link w:val="af8"/>
    <w:uiPriority w:val="99"/>
    <w:semiHidden/>
    <w:unhideWhenUsed/>
    <w:rsid w:val="00C66E6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66E69"/>
  </w:style>
  <w:style w:type="paragraph" w:styleId="af9">
    <w:name w:val="Balloon Text"/>
    <w:basedOn w:val="a"/>
    <w:link w:val="afa"/>
    <w:uiPriority w:val="99"/>
    <w:semiHidden/>
    <w:unhideWhenUsed/>
    <w:rsid w:val="00C66E69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C66E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6E69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C66E69"/>
  </w:style>
  <w:style w:type="paragraph" w:customStyle="1" w:styleId="paragraphscxw163741632bcx0">
    <w:name w:val="paragraph scxw163741632 bcx0"/>
    <w:basedOn w:val="a"/>
    <w:rsid w:val="00C66E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2024-11-18T07:14:00Z</dcterms:created>
  <dcterms:modified xsi:type="dcterms:W3CDTF">2024-11-18T07:14:00Z</dcterms:modified>
  <cp:version>983040</cp:version>
</cp:coreProperties>
</file>