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2F" w:rsidRDefault="00CF142F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CF142F" w:rsidRDefault="005650D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09 декабря</w:t>
      </w:r>
    </w:p>
    <w:p w:rsidR="00CF142F" w:rsidRDefault="005650D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CF142F" w:rsidRDefault="00CF142F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CF142F" w:rsidRDefault="005650D1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«Гаражная амнистия» </w:t>
      </w:r>
      <w:r>
        <w:rPr>
          <w:rFonts w:ascii="Segoe UI" w:hAnsi="Segoe UI" w:cs="Segoe UI"/>
        </w:rPr>
        <w:t xml:space="preserve">консультирует Межмуниципальный отдел по </w:t>
      </w:r>
      <w:proofErr w:type="gramStart"/>
      <w:r>
        <w:rPr>
          <w:rFonts w:ascii="Segoe UI" w:hAnsi="Segoe UI" w:cs="Segoe UI"/>
        </w:rPr>
        <w:t>Медвежьегорскому</w:t>
      </w:r>
      <w:proofErr w:type="gramEnd"/>
      <w:r>
        <w:rPr>
          <w:rFonts w:ascii="Segoe UI" w:hAnsi="Segoe UI" w:cs="Segoe UI"/>
        </w:rPr>
        <w:t xml:space="preserve"> и </w:t>
      </w:r>
      <w:proofErr w:type="spellStart"/>
      <w:r>
        <w:rPr>
          <w:rFonts w:ascii="Segoe UI" w:hAnsi="Segoe UI" w:cs="Segoe UI"/>
        </w:rPr>
        <w:t>Пудожскому</w:t>
      </w:r>
      <w:proofErr w:type="spellEnd"/>
      <w:r>
        <w:rPr>
          <w:rFonts w:ascii="Segoe UI" w:hAnsi="Segoe UI" w:cs="Segoe UI"/>
        </w:rPr>
        <w:t xml:space="preserve"> районам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Карелия.</w:t>
      </w:r>
    </w:p>
    <w:p w:rsidR="00CF142F" w:rsidRDefault="00CF142F">
      <w:pPr>
        <w:shd w:val="clear" w:color="auto" w:fill="FFFFFF"/>
        <w:ind w:firstLine="851"/>
        <w:contextualSpacing/>
        <w:jc w:val="both"/>
        <w:outlineLvl w:val="0"/>
        <w:rPr>
          <w:rFonts w:ascii="Segoe UI" w:eastAsia="Calibri" w:hAnsi="Segoe UI" w:cs="Segoe UI"/>
          <w:b/>
        </w:rPr>
      </w:pPr>
    </w:p>
    <w:p w:rsidR="00CF142F" w:rsidRDefault="005650D1">
      <w:pPr>
        <w:shd w:val="clear" w:color="auto" w:fill="FFFFFF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(81434) 52258</w:t>
      </w:r>
    </w:p>
    <w:p w:rsidR="00CF142F" w:rsidRDefault="00CF142F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CF142F" w:rsidRDefault="00CF142F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CF142F" w:rsidRDefault="005650D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CF142F" w:rsidRDefault="005650D1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CF142F" w:rsidRDefault="00CF142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5650D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650D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5650D1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5650D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650D1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CF142F" w:rsidRPr="005650D1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Pr="005650D1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CF142F" w:rsidRDefault="00CF142F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CF142F" w:rsidRDefault="00CF142F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F142F" w:rsidRDefault="005650D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Контакты для СМИ</w:t>
      </w:r>
    </w:p>
    <w:p w:rsidR="00CF142F" w:rsidRDefault="005650D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hAnsi="Segoe UI" w:cs="Segoe UI"/>
          <w:bCs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bCs/>
          <w:sz w:val="18"/>
          <w:szCs w:val="18"/>
        </w:rPr>
        <w:t xml:space="preserve"> по Республике Карелия</w:t>
      </w:r>
    </w:p>
    <w:p w:rsidR="00CF142F" w:rsidRDefault="005650D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8 (8142) 76 29 48</w:t>
      </w:r>
    </w:p>
    <w:p w:rsidR="00CF142F" w:rsidRDefault="00CF142F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hyperlink r:id="rId8" w:history="1">
        <w:r w:rsidR="005650D1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CF142F" w:rsidRDefault="005650D1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bCs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bCs/>
          <w:sz w:val="18"/>
          <w:szCs w:val="18"/>
        </w:rPr>
        <w:t>, д. 31</w:t>
      </w:r>
    </w:p>
    <w:sectPr w:rsidR="00CF142F" w:rsidSect="00CF142F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42F" w:rsidRDefault="005650D1">
      <w:pPr>
        <w:spacing w:after="0" w:line="240" w:lineRule="auto"/>
      </w:pPr>
      <w:r>
        <w:separator/>
      </w:r>
    </w:p>
  </w:endnote>
  <w:endnote w:type="continuationSeparator" w:id="1">
    <w:p w:rsidR="00CF142F" w:rsidRDefault="0056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42F" w:rsidRDefault="005650D1">
      <w:pPr>
        <w:spacing w:after="0" w:line="240" w:lineRule="auto"/>
      </w:pPr>
      <w:r>
        <w:separator/>
      </w:r>
    </w:p>
  </w:footnote>
  <w:footnote w:type="continuationSeparator" w:id="1">
    <w:p w:rsidR="00CF142F" w:rsidRDefault="0056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2F" w:rsidRDefault="00CF142F">
    <w:pPr>
      <w:rPr>
        <w:rFonts w:ascii="Segoe UI" w:hAnsi="Segoe UI" w:cs="Segoe UI"/>
        <w:b/>
        <w:sz w:val="32"/>
        <w:szCs w:val="32"/>
        <w:lang w:eastAsia="sk-SK"/>
      </w:rPr>
    </w:pPr>
    <w:r w:rsidRPr="00CF142F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CF142F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5650D1">
      <w:rPr>
        <w:rFonts w:ascii="Segoe UI" w:hAnsi="Segoe UI" w:cs="Segoe UI"/>
        <w:b/>
        <w:sz w:val="36"/>
        <w:szCs w:val="36"/>
      </w:rPr>
      <w:tab/>
    </w:r>
    <w:r w:rsidR="005650D1">
      <w:rPr>
        <w:rFonts w:ascii="Segoe UI" w:hAnsi="Segoe UI" w:cs="Segoe UI"/>
        <w:b/>
        <w:sz w:val="36"/>
        <w:szCs w:val="36"/>
      </w:rPr>
      <w:tab/>
    </w:r>
    <w:r w:rsidR="005650D1">
      <w:rPr>
        <w:rFonts w:ascii="Segoe UI" w:hAnsi="Segoe UI" w:cs="Segoe UI"/>
        <w:b/>
        <w:sz w:val="36"/>
        <w:szCs w:val="36"/>
      </w:rPr>
      <w:tab/>
    </w:r>
    <w:r w:rsidR="005650D1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CF142F" w:rsidRDefault="00CF142F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142F"/>
    <w:rsid w:val="005650D1"/>
    <w:rsid w:val="00CF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2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F14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F14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F14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F14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F14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F14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F14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F14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F14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CF14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F142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CF14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F14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CF14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F142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CF14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F14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F14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F142F"/>
    <w:pPr>
      <w:ind w:left="720"/>
      <w:contextualSpacing/>
    </w:pPr>
  </w:style>
  <w:style w:type="paragraph" w:styleId="a4">
    <w:name w:val="No Spacing"/>
    <w:uiPriority w:val="1"/>
    <w:qFormat/>
    <w:rsid w:val="00CF142F"/>
  </w:style>
  <w:style w:type="paragraph" w:styleId="a5">
    <w:name w:val="Title"/>
    <w:basedOn w:val="a"/>
    <w:next w:val="a"/>
    <w:link w:val="a6"/>
    <w:uiPriority w:val="10"/>
    <w:qFormat/>
    <w:rsid w:val="00CF142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F14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F142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F14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F14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F14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F14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F14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F14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142F"/>
  </w:style>
  <w:style w:type="paragraph" w:customStyle="1" w:styleId="Footer">
    <w:name w:val="Footer"/>
    <w:basedOn w:val="a"/>
    <w:link w:val="CaptionChar"/>
    <w:uiPriority w:val="99"/>
    <w:unhideWhenUsed/>
    <w:rsid w:val="00CF14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14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142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F142F"/>
  </w:style>
  <w:style w:type="table" w:styleId="ab">
    <w:name w:val="Table Grid"/>
    <w:uiPriority w:val="59"/>
    <w:rsid w:val="00CF14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F14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F14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F14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F14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F14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F14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F14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F14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F14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F14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F142F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142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F142F"/>
    <w:rPr>
      <w:sz w:val="18"/>
    </w:rPr>
  </w:style>
  <w:style w:type="character" w:styleId="af">
    <w:name w:val="footnote reference"/>
    <w:uiPriority w:val="99"/>
    <w:unhideWhenUsed/>
    <w:rsid w:val="00CF142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F142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F142F"/>
    <w:rPr>
      <w:sz w:val="20"/>
    </w:rPr>
  </w:style>
  <w:style w:type="character" w:styleId="af2">
    <w:name w:val="endnote reference"/>
    <w:uiPriority w:val="99"/>
    <w:semiHidden/>
    <w:unhideWhenUsed/>
    <w:rsid w:val="00CF14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F142F"/>
    <w:pPr>
      <w:spacing w:after="57"/>
    </w:pPr>
  </w:style>
  <w:style w:type="paragraph" w:styleId="21">
    <w:name w:val="toc 2"/>
    <w:basedOn w:val="a"/>
    <w:next w:val="a"/>
    <w:uiPriority w:val="39"/>
    <w:unhideWhenUsed/>
    <w:rsid w:val="00CF14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F14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F14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F14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F14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F14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F14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F142F"/>
    <w:pPr>
      <w:spacing w:after="57"/>
      <w:ind w:left="2268"/>
    </w:pPr>
  </w:style>
  <w:style w:type="paragraph" w:styleId="af3">
    <w:name w:val="TOC Heading"/>
    <w:uiPriority w:val="39"/>
    <w:unhideWhenUsed/>
    <w:rsid w:val="00CF142F"/>
  </w:style>
  <w:style w:type="paragraph" w:styleId="af4">
    <w:name w:val="table of figures"/>
    <w:basedOn w:val="a"/>
    <w:next w:val="a"/>
    <w:uiPriority w:val="99"/>
    <w:unhideWhenUsed/>
    <w:rsid w:val="00CF142F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CF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CF142F"/>
  </w:style>
  <w:style w:type="paragraph" w:styleId="af7">
    <w:name w:val="footer"/>
    <w:basedOn w:val="a"/>
    <w:link w:val="af8"/>
    <w:uiPriority w:val="99"/>
    <w:semiHidden/>
    <w:unhideWhenUsed/>
    <w:rsid w:val="00CF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F142F"/>
  </w:style>
  <w:style w:type="paragraph" w:styleId="af9">
    <w:name w:val="Balloon Text"/>
    <w:basedOn w:val="a"/>
    <w:link w:val="afa"/>
    <w:uiPriority w:val="99"/>
    <w:semiHidden/>
    <w:unhideWhenUsed/>
    <w:rsid w:val="00CF142F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CF142F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CF14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F142F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2024-11-27T09:15:00Z</dcterms:created>
  <dcterms:modified xsi:type="dcterms:W3CDTF">2024-11-27T09:15:00Z</dcterms:modified>
  <cp:version>983040</cp:version>
</cp:coreProperties>
</file>