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16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апреля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4"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«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Гаражная амнистия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»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</w:rPr>
        <w:t xml:space="preserve">консультирует межмуниципальный отдел по Костомукшскому городскому округу, Калевальскому и Муезерскому районам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4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cs="Segoe UI"/>
          <w:b/>
        </w:rPr>
        <w:t xml:space="preserve">Телефон горячей линии: 8 921 525 54 00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4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</w:instrText>
      </w:r>
      <w:r>
        <w:instrText xml:space="preserve">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6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5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4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5">
    <w:name w:val="Основной шрифт абзаца"/>
    <w:next w:val="645"/>
    <w:link w:val="644"/>
    <w:uiPriority w:val="1"/>
    <w:semiHidden/>
    <w:unhideWhenUsed/>
  </w:style>
  <w:style w:type="table" w:styleId="646">
    <w:name w:val="Обычная таблица"/>
    <w:next w:val="646"/>
    <w:link w:val="644"/>
    <w:uiPriority w:val="99"/>
    <w:semiHidden/>
    <w:unhideWhenUsed/>
    <w:qFormat/>
    <w:tblPr/>
  </w:style>
  <w:style w:type="numbering" w:styleId="647">
    <w:name w:val="Нет списка"/>
    <w:next w:val="647"/>
    <w:link w:val="644"/>
    <w:uiPriority w:val="99"/>
    <w:semiHidden/>
    <w:unhideWhenUsed/>
  </w:style>
  <w:style w:type="paragraph" w:styleId="648">
    <w:name w:val="Верхний колонтитул"/>
    <w:basedOn w:val="644"/>
    <w:next w:val="648"/>
    <w:link w:val="64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9">
    <w:name w:val="Верхний колонтитул Знак"/>
    <w:basedOn w:val="645"/>
    <w:next w:val="649"/>
    <w:link w:val="648"/>
    <w:uiPriority w:val="99"/>
    <w:semiHidden/>
  </w:style>
  <w:style w:type="paragraph" w:styleId="650">
    <w:name w:val="Нижний колонтитул"/>
    <w:basedOn w:val="644"/>
    <w:next w:val="650"/>
    <w:link w:val="65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1">
    <w:name w:val="Нижний колонтитул Знак"/>
    <w:basedOn w:val="645"/>
    <w:next w:val="651"/>
    <w:link w:val="650"/>
    <w:uiPriority w:val="99"/>
    <w:semiHidden/>
  </w:style>
  <w:style w:type="paragraph" w:styleId="652">
    <w:name w:val="Текст выноски"/>
    <w:basedOn w:val="644"/>
    <w:next w:val="652"/>
    <w:link w:val="65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53">
    <w:name w:val="Текст выноски Знак"/>
    <w:next w:val="653"/>
    <w:link w:val="652"/>
    <w:uiPriority w:val="99"/>
    <w:semiHidden/>
    <w:rPr>
      <w:rFonts w:ascii="Tahoma" w:hAnsi="Tahoma" w:cs="Tahoma"/>
      <w:sz w:val="16"/>
      <w:szCs w:val="16"/>
    </w:rPr>
  </w:style>
  <w:style w:type="paragraph" w:styleId="654">
    <w:name w:val="paragraph scxw163741632 bcx0"/>
    <w:basedOn w:val="644"/>
    <w:next w:val="654"/>
    <w:link w:val="6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5">
    <w:name w:val="Гиперссылка"/>
    <w:next w:val="655"/>
    <w:link w:val="644"/>
    <w:uiPriority w:val="99"/>
    <w:unhideWhenUsed/>
    <w:rPr>
      <w:color w:val="0000ff"/>
      <w:u w:val="single"/>
    </w:rPr>
  </w:style>
  <w:style w:type="paragraph" w:styleId="656">
    <w:name w:val="ConsPlusNormal"/>
    <w:next w:val="656"/>
    <w:link w:val="644"/>
    <w:pPr>
      <w:ind w:firstLine="720"/>
    </w:pPr>
    <w:rPr>
      <w:rFonts w:ascii="Arial" w:hAnsi="Arial" w:cs="Arial"/>
      <w:lang w:val="ru-RU" w:eastAsia="ru-RU" w:bidi="ar-SA"/>
    </w:rPr>
  </w:style>
  <w:style w:type="character" w:styleId="797" w:default="1">
    <w:name w:val="Default Paragraph Font"/>
    <w:uiPriority w:val="1"/>
    <w:semiHidden/>
    <w:unhideWhenUsed/>
  </w:style>
  <w:style w:type="numbering" w:styleId="798" w:default="1">
    <w:name w:val="No List"/>
    <w:uiPriority w:val="99"/>
    <w:semiHidden/>
    <w:unhideWhenUsed/>
  </w:style>
  <w:style w:type="table" w:styleId="7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16</cp:revision>
  <dcterms:created xsi:type="dcterms:W3CDTF">2023-06-02T06:29:00Z</dcterms:created>
  <dcterms:modified xsi:type="dcterms:W3CDTF">2025-04-08T05:19:44Z</dcterms:modified>
  <cp:version>983040</cp:version>
</cp:coreProperties>
</file>