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B9F6" w14:textId="047272AC" w:rsidR="000658F3" w:rsidRDefault="00794CA2" w:rsidP="00794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CA2">
        <w:rPr>
          <w:rFonts w:ascii="Times New Roman" w:hAnsi="Times New Roman" w:cs="Times New Roman"/>
          <w:sz w:val="28"/>
          <w:szCs w:val="28"/>
        </w:rPr>
        <w:t xml:space="preserve">Жительница г. Петрозаводска </w:t>
      </w:r>
      <w:r w:rsidR="00201F44">
        <w:rPr>
          <w:rFonts w:ascii="Times New Roman" w:hAnsi="Times New Roman" w:cs="Times New Roman"/>
          <w:sz w:val="28"/>
          <w:szCs w:val="28"/>
        </w:rPr>
        <w:t>осуждена за кражу</w:t>
      </w:r>
    </w:p>
    <w:p w14:paraId="7C7D89B8" w14:textId="558FFB43" w:rsid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01F44">
        <w:rPr>
          <w:rFonts w:ascii="Times New Roman" w:hAnsi="Times New Roman" w:cs="Times New Roman"/>
          <w:sz w:val="28"/>
          <w:szCs w:val="28"/>
        </w:rPr>
        <w:t>поддержано государственное обвинение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35-летней жительницы г. Петрозаводска по ч.1 ст.158 (кража)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ч.3 ст.158 УК РФ (кража с банковского счета).</w:t>
      </w:r>
    </w:p>
    <w:p w14:paraId="187C221D" w14:textId="3BCDDCF8" w:rsid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в один из дней в декабре прошлого года обвиняемая в увеселительном заведении познакомилась с мужчиной и согласилась на предложение провести время в его квартире в п. Шуя. В ходе распития спиртного потерпевший уснул. В это время злоумышленница присвоила его кошелек с находившим</w:t>
      </w:r>
      <w:r w:rsidR="00380F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ся в нем банковскими картами и денежными средствами, после чего направилась в магазин и приобрела спиртное, расплатившись банковской картой нового знакомого. В результате ее противоправных действий мужчине был причинен ущерб на сумму свыше 8 тыс. руб.</w:t>
      </w:r>
      <w:bookmarkStart w:id="0" w:name="_GoBack"/>
      <w:bookmarkEnd w:id="0"/>
    </w:p>
    <w:p w14:paraId="207842D5" w14:textId="4566A828" w:rsid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 обратился с заявлением в полицию. По данному факту было возбуждено уголовное дело</w:t>
      </w:r>
      <w:r w:rsidR="009010E5">
        <w:rPr>
          <w:rFonts w:ascii="Times New Roman" w:hAnsi="Times New Roman" w:cs="Times New Roman"/>
          <w:sz w:val="28"/>
          <w:szCs w:val="28"/>
        </w:rPr>
        <w:t>, а обвиняемая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0E5">
        <w:rPr>
          <w:rFonts w:ascii="Times New Roman" w:hAnsi="Times New Roman" w:cs="Times New Roman"/>
          <w:sz w:val="28"/>
          <w:szCs w:val="28"/>
        </w:rPr>
        <w:t>задержана по «горячим следам».</w:t>
      </w:r>
    </w:p>
    <w:p w14:paraId="52CADD23" w14:textId="66C4E52B" w:rsidR="009010E5" w:rsidRDefault="009010E5" w:rsidP="00201F4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010E5">
        <w:rPr>
          <w:sz w:val="28"/>
          <w:szCs w:val="28"/>
        </w:rPr>
        <w:tab/>
      </w:r>
      <w:r w:rsidR="00201F44">
        <w:rPr>
          <w:sz w:val="28"/>
          <w:szCs w:val="28"/>
        </w:rPr>
        <w:t>Приговором суда она признана виновной с назначением наказания в виде лишения свободы на срок 1 год 7 месяцев условно с испытательным сроком 2 года.</w:t>
      </w:r>
    </w:p>
    <w:p w14:paraId="2A98884D" w14:textId="77777777" w:rsidR="00201F44" w:rsidRPr="009010E5" w:rsidRDefault="00201F44" w:rsidP="00201F4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0E4DED43" w14:textId="44EF3F1B" w:rsidR="009010E5" w:rsidRPr="009010E5" w:rsidRDefault="00201F44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наказание осужденной предстоит отбывать под контролем уголовно-исполнительной инспекции. На нее возложена обязанность проходить регистрацию и запрещено изменять место жительства без согласования с указанным органом.</w:t>
      </w:r>
    </w:p>
    <w:p w14:paraId="2444DFA9" w14:textId="01451976" w:rsidR="00794CA2" w:rsidRPr="00794CA2" w:rsidRDefault="00794CA2" w:rsidP="00794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94CA2" w:rsidRPr="0079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D"/>
    <w:rsid w:val="000658F3"/>
    <w:rsid w:val="00201F44"/>
    <w:rsid w:val="00380F39"/>
    <w:rsid w:val="00794CA2"/>
    <w:rsid w:val="007A2D92"/>
    <w:rsid w:val="009010E5"/>
    <w:rsid w:val="00C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B047"/>
  <w15:chartTrackingRefBased/>
  <w15:docId w15:val="{2FC6F980-BFB6-4D79-A4F1-D531C5D8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2025-04-24T14:51:00Z</dcterms:created>
  <dcterms:modified xsi:type="dcterms:W3CDTF">2025-06-09T09:08:00Z</dcterms:modified>
</cp:coreProperties>
</file>