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B7" w:rsidRDefault="00B579A0" w:rsidP="00B579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9A0">
        <w:rPr>
          <w:rFonts w:ascii="Times New Roman" w:hAnsi="Times New Roman" w:cs="Times New Roman"/>
          <w:b/>
          <w:sz w:val="28"/>
          <w:szCs w:val="28"/>
        </w:rPr>
        <w:t>Более 900 карельских пенсионеров получили компенсацию за проезд к месту отдыха на личном автотранспорте</w:t>
      </w:r>
    </w:p>
    <w:p w:rsidR="002019DB" w:rsidRDefault="002019DB" w:rsidP="00B579A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9DB" w:rsidRPr="00380656" w:rsidRDefault="0045720B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56">
        <w:rPr>
          <w:rFonts w:ascii="Times New Roman" w:hAnsi="Times New Roman" w:cs="Times New Roman"/>
          <w:sz w:val="24"/>
          <w:szCs w:val="24"/>
        </w:rPr>
        <w:t xml:space="preserve">Отделение Социального фонда по Республике Карелия компенсирует </w:t>
      </w:r>
      <w:r w:rsidR="004D5749" w:rsidRPr="00380656">
        <w:rPr>
          <w:rFonts w:ascii="Times New Roman" w:hAnsi="Times New Roman" w:cs="Times New Roman"/>
          <w:sz w:val="24"/>
          <w:szCs w:val="24"/>
        </w:rPr>
        <w:t xml:space="preserve">пенсионерам-северянам стоимость проезда к месту отдыха и обратно. Жители региона могут получить возмещение за проезд в железнодорожном, водном и воздушном транспорте, на </w:t>
      </w:r>
      <w:r w:rsidR="002019DB" w:rsidRPr="00380656">
        <w:rPr>
          <w:rFonts w:ascii="Times New Roman" w:hAnsi="Times New Roman" w:cs="Times New Roman"/>
          <w:sz w:val="24"/>
          <w:szCs w:val="24"/>
        </w:rPr>
        <w:t xml:space="preserve">междугородных </w:t>
      </w:r>
      <w:r w:rsidR="004D5749" w:rsidRPr="00380656">
        <w:rPr>
          <w:rFonts w:ascii="Times New Roman" w:hAnsi="Times New Roman" w:cs="Times New Roman"/>
          <w:sz w:val="24"/>
          <w:szCs w:val="24"/>
        </w:rPr>
        <w:t>автобусах</w:t>
      </w:r>
      <w:r w:rsidR="002019DB" w:rsidRPr="00380656">
        <w:rPr>
          <w:rFonts w:ascii="Times New Roman" w:hAnsi="Times New Roman" w:cs="Times New Roman"/>
          <w:sz w:val="24"/>
          <w:szCs w:val="24"/>
        </w:rPr>
        <w:t xml:space="preserve">. Кроме того, в 2022 году были </w:t>
      </w:r>
      <w:r w:rsidR="00FA67C9">
        <w:rPr>
          <w:rFonts w:ascii="Times New Roman" w:hAnsi="Times New Roman" w:cs="Times New Roman"/>
          <w:sz w:val="24"/>
          <w:szCs w:val="24"/>
        </w:rPr>
        <w:t>внесены</w:t>
      </w:r>
      <w:r w:rsidR="002019DB" w:rsidRPr="00380656">
        <w:rPr>
          <w:rFonts w:ascii="Times New Roman" w:hAnsi="Times New Roman" w:cs="Times New Roman"/>
          <w:sz w:val="24"/>
          <w:szCs w:val="24"/>
        </w:rPr>
        <w:t xml:space="preserve"> изменения в законодатель</w:t>
      </w:r>
      <w:r w:rsidR="00FA67C9">
        <w:rPr>
          <w:rFonts w:ascii="Times New Roman" w:hAnsi="Times New Roman" w:cs="Times New Roman"/>
          <w:sz w:val="24"/>
          <w:szCs w:val="24"/>
        </w:rPr>
        <w:t>ство</w:t>
      </w:r>
      <w:r w:rsidR="002019DB" w:rsidRPr="00380656">
        <w:rPr>
          <w:rFonts w:ascii="Times New Roman" w:hAnsi="Times New Roman" w:cs="Times New Roman"/>
          <w:sz w:val="24"/>
          <w:szCs w:val="24"/>
        </w:rPr>
        <w:t xml:space="preserve">, которые позволили пенсионерам получать компенсацию за проезд на отдых на личных автомобилях. В Карелии </w:t>
      </w:r>
      <w:r w:rsidR="00F40CBD">
        <w:rPr>
          <w:rFonts w:ascii="Times New Roman" w:hAnsi="Times New Roman" w:cs="Times New Roman"/>
          <w:sz w:val="24"/>
          <w:szCs w:val="24"/>
        </w:rPr>
        <w:t>с того момента</w:t>
      </w:r>
      <w:r w:rsidR="002019DB" w:rsidRPr="00380656">
        <w:rPr>
          <w:rFonts w:ascii="Times New Roman" w:hAnsi="Times New Roman" w:cs="Times New Roman"/>
          <w:sz w:val="24"/>
          <w:szCs w:val="24"/>
        </w:rPr>
        <w:t xml:space="preserve"> такой возможностью воспользовались более 900 жителей региона. </w:t>
      </w:r>
    </w:p>
    <w:p w:rsidR="002019DB" w:rsidRPr="00380656" w:rsidRDefault="002019DB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5B8" w:rsidRPr="007065B8" w:rsidRDefault="002019DB" w:rsidP="00380656">
      <w:pPr>
        <w:spacing w:line="360" w:lineRule="auto"/>
        <w:jc w:val="both"/>
        <w:rPr>
          <w:rFonts w:ascii="Times New Roman" w:hAnsi="Times New Roman" w:cs="Times New Roman"/>
          <w:color w:val="212121"/>
          <w:spacing w:val="-4"/>
          <w:sz w:val="24"/>
          <w:szCs w:val="24"/>
        </w:rPr>
      </w:pPr>
      <w:r w:rsidRPr="007065B8">
        <w:rPr>
          <w:rFonts w:ascii="Times New Roman" w:hAnsi="Times New Roman" w:cs="Times New Roman"/>
          <w:sz w:val="24"/>
          <w:szCs w:val="24"/>
        </w:rPr>
        <w:t>В случае поездки на личном автомобиле Отделение СФР по Республике Карелия компенсирует затраты на топливо</w:t>
      </w:r>
      <w:r w:rsidR="00807ADE" w:rsidRPr="007065B8">
        <w:rPr>
          <w:rFonts w:ascii="Times New Roman" w:hAnsi="Times New Roman" w:cs="Times New Roman"/>
          <w:sz w:val="24"/>
          <w:szCs w:val="24"/>
        </w:rPr>
        <w:t>.</w:t>
      </w:r>
      <w:r w:rsidR="00F40CBD">
        <w:rPr>
          <w:rFonts w:ascii="Times New Roman" w:hAnsi="Times New Roman" w:cs="Times New Roman"/>
          <w:sz w:val="24"/>
          <w:szCs w:val="24"/>
        </w:rPr>
        <w:t xml:space="preserve"> </w:t>
      </w:r>
      <w:r w:rsidRP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Согласно правилам, </w:t>
      </w:r>
      <w:r w:rsid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размер компенсации устанавливается в пределах </w:t>
      </w:r>
      <w:r w:rsidR="007065B8" w:rsidRP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средней стоимости </w:t>
      </w:r>
      <w:r w:rsidR="001E63A1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проезда в плацкартном вагоне </w:t>
      </w:r>
      <w:r w:rsidR="007065B8" w:rsidRP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пассажирского поезда от места проживания пенсионера до места отдыха</w:t>
      </w:r>
      <w:r w:rsid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либо кратчайшего пути</w:t>
      </w:r>
      <w:r w:rsidR="007065B8" w:rsidRP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>.</w:t>
      </w:r>
      <w:r w:rsid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="007065B8" w:rsidRP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>Помимо этого, при расчете компенсации учитываются нормы расхода топлива, установленные Министерством транспорта</w:t>
      </w:r>
      <w:r w:rsidR="007065B8">
        <w:rPr>
          <w:rFonts w:ascii="Times New Roman" w:hAnsi="Times New Roman" w:cs="Times New Roman"/>
          <w:color w:val="212121"/>
          <w:spacing w:val="-4"/>
          <w:sz w:val="24"/>
          <w:szCs w:val="24"/>
        </w:rPr>
        <w:t>.</w:t>
      </w:r>
    </w:p>
    <w:p w:rsidR="00807ADE" w:rsidRPr="00380656" w:rsidRDefault="00807ADE" w:rsidP="00380656">
      <w:pPr>
        <w:spacing w:line="360" w:lineRule="auto"/>
        <w:jc w:val="both"/>
        <w:rPr>
          <w:rFonts w:ascii="Times New Roman" w:hAnsi="Times New Roman" w:cs="Times New Roman"/>
          <w:color w:val="212121"/>
          <w:spacing w:val="-4"/>
          <w:sz w:val="24"/>
          <w:szCs w:val="24"/>
        </w:rPr>
      </w:pPr>
    </w:p>
    <w:p w:rsidR="002019DB" w:rsidRDefault="00A13350" w:rsidP="007A2D71">
      <w:pPr>
        <w:spacing w:line="360" w:lineRule="auto"/>
        <w:jc w:val="both"/>
        <w:rPr>
          <w:color w:val="212121"/>
          <w:spacing w:val="-4"/>
        </w:rPr>
      </w:pPr>
      <w:r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Подать заявление о компенсации можно на портале </w:t>
      </w:r>
      <w:proofErr w:type="spellStart"/>
      <w:r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>госуслуг</w:t>
      </w:r>
      <w:proofErr w:type="spellEnd"/>
      <w:r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, в клиентской службе Отделения СФР по Республике Карелия,  а также в МФЦ. </w:t>
      </w:r>
      <w:r w:rsidR="002019DB"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С заявлением пенсионеру необходимо </w:t>
      </w:r>
      <w:proofErr w:type="gramStart"/>
      <w:r w:rsidR="002019DB" w:rsidRP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предоставить документы</w:t>
      </w:r>
      <w:proofErr w:type="gramEnd"/>
      <w:r w:rsidR="002019DB" w:rsidRP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, подтверждающие право уп</w:t>
      </w:r>
      <w:r w:rsid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равления транспортным средством. Это может быть </w:t>
      </w:r>
      <w:r w:rsidR="00F40CBD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свидетельство </w:t>
      </w:r>
      <w:r w:rsidR="007A2D71" w:rsidRP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о регистрации или паспорт </w:t>
      </w:r>
      <w:r w:rsid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транспортного средства, если автомобиль принад</w:t>
      </w:r>
      <w:r w:rsidR="006270F0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лежит одному из супругов-пенсионеров. </w:t>
      </w:r>
      <w:r w:rsid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Е</w:t>
      </w:r>
      <w:r w:rsidR="002019DB" w:rsidRP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сли владелец автомобиля</w:t>
      </w:r>
      <w:r w:rsidR="00F40CBD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— </w:t>
      </w:r>
      <w:r w:rsidR="002019DB" w:rsidRP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>иное лицо,</w:t>
      </w:r>
      <w:r w:rsidR="002019DB"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</w:t>
      </w:r>
      <w:r w:rsidR="007A2D71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например сын или дочь,  </w:t>
      </w:r>
      <w:r w:rsidR="002019DB"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необходимо </w:t>
      </w:r>
      <w:r w:rsidR="006270F0">
        <w:rPr>
          <w:rFonts w:ascii="Times New Roman" w:hAnsi="Times New Roman" w:cs="Times New Roman"/>
          <w:color w:val="212121"/>
          <w:spacing w:val="-4"/>
          <w:sz w:val="24"/>
          <w:szCs w:val="24"/>
        </w:rPr>
        <w:t>приложить к заявлению договор</w:t>
      </w:r>
      <w:r w:rsidR="002019DB" w:rsidRPr="00380656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 ОСАГО, согласно которому пенсионер допущен к управлению транспортным средством.</w:t>
      </w:r>
    </w:p>
    <w:p w:rsidR="00380656" w:rsidRPr="00380656" w:rsidRDefault="00380656" w:rsidP="003806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pacing w:val="-4"/>
        </w:rPr>
      </w:pPr>
    </w:p>
    <w:p w:rsidR="00721733" w:rsidRDefault="00A13350" w:rsidP="003806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pacing w:val="-4"/>
        </w:rPr>
      </w:pPr>
      <w:r w:rsidRPr="00380656">
        <w:rPr>
          <w:color w:val="212121"/>
          <w:spacing w:val="-4"/>
        </w:rPr>
        <w:t>При обращении за возмещением затрат пенсионер также предоставляет  выданную</w:t>
      </w:r>
      <w:r w:rsidR="002019DB" w:rsidRPr="00380656">
        <w:rPr>
          <w:color w:val="212121"/>
          <w:spacing w:val="-4"/>
        </w:rPr>
        <w:t xml:space="preserve"> </w:t>
      </w:r>
      <w:r w:rsidR="00721733" w:rsidRPr="00380656">
        <w:rPr>
          <w:color w:val="212121"/>
          <w:spacing w:val="-4"/>
        </w:rPr>
        <w:t xml:space="preserve">кассой </w:t>
      </w:r>
      <w:r w:rsidR="002019DB" w:rsidRPr="00380656">
        <w:rPr>
          <w:color w:val="212121"/>
          <w:spacing w:val="-4"/>
        </w:rPr>
        <w:t>РЖД справк</w:t>
      </w:r>
      <w:r w:rsidRPr="00380656">
        <w:rPr>
          <w:color w:val="212121"/>
          <w:spacing w:val="-4"/>
        </w:rPr>
        <w:t>у</w:t>
      </w:r>
      <w:r w:rsidR="002019DB" w:rsidRPr="00380656">
        <w:rPr>
          <w:color w:val="212121"/>
          <w:spacing w:val="-4"/>
        </w:rPr>
        <w:t xml:space="preserve"> о средней стоимости </w:t>
      </w:r>
      <w:r w:rsidR="001E63A1">
        <w:rPr>
          <w:color w:val="212121"/>
          <w:spacing w:val="-4"/>
        </w:rPr>
        <w:t xml:space="preserve">проезда в </w:t>
      </w:r>
      <w:r w:rsidR="001E63A1" w:rsidRPr="001E63A1">
        <w:rPr>
          <w:color w:val="212121"/>
          <w:spacing w:val="-4"/>
        </w:rPr>
        <w:t>плацкарт</w:t>
      </w:r>
      <w:r w:rsidR="001E63A1">
        <w:rPr>
          <w:color w:val="212121"/>
          <w:spacing w:val="-4"/>
        </w:rPr>
        <w:t>н</w:t>
      </w:r>
      <w:r w:rsidR="001E63A1" w:rsidRPr="001E63A1">
        <w:rPr>
          <w:color w:val="212121"/>
          <w:spacing w:val="-4"/>
        </w:rPr>
        <w:t>ом</w:t>
      </w:r>
      <w:r w:rsidR="001E63A1">
        <w:rPr>
          <w:color w:val="212121"/>
          <w:spacing w:val="-4"/>
        </w:rPr>
        <w:t xml:space="preserve"> вагоне</w:t>
      </w:r>
      <w:r w:rsidR="00777D7A">
        <w:rPr>
          <w:color w:val="212121"/>
          <w:spacing w:val="-4"/>
        </w:rPr>
        <w:t xml:space="preserve"> пассажирского поезда</w:t>
      </w:r>
      <w:r w:rsidR="002019DB" w:rsidRPr="00380656">
        <w:rPr>
          <w:color w:val="212121"/>
          <w:spacing w:val="-4"/>
        </w:rPr>
        <w:t xml:space="preserve"> до места отдыха и обратно</w:t>
      </w:r>
      <w:r w:rsidR="00777D7A">
        <w:rPr>
          <w:color w:val="212121"/>
          <w:spacing w:val="-4"/>
        </w:rPr>
        <w:t xml:space="preserve">, актуальную на дату поездки. </w:t>
      </w:r>
      <w:r w:rsidR="002019DB" w:rsidRPr="00380656">
        <w:rPr>
          <w:color w:val="212121"/>
          <w:spacing w:val="-4"/>
        </w:rPr>
        <w:t xml:space="preserve"> </w:t>
      </w:r>
      <w:r w:rsidR="00721733" w:rsidRPr="00380656">
        <w:rPr>
          <w:color w:val="212121"/>
          <w:spacing w:val="-4"/>
        </w:rPr>
        <w:t>Если по маршруту следования пенси</w:t>
      </w:r>
      <w:r w:rsidRPr="00380656">
        <w:rPr>
          <w:color w:val="212121"/>
          <w:spacing w:val="-4"/>
        </w:rPr>
        <w:t>о</w:t>
      </w:r>
      <w:r w:rsidR="00721733" w:rsidRPr="00380656">
        <w:rPr>
          <w:color w:val="212121"/>
          <w:spacing w:val="-4"/>
        </w:rPr>
        <w:t xml:space="preserve">нера нет регулярного железнодорожного сообщения, то </w:t>
      </w:r>
      <w:r w:rsidRPr="00380656">
        <w:rPr>
          <w:color w:val="212121"/>
          <w:spacing w:val="-4"/>
        </w:rPr>
        <w:t xml:space="preserve">предоставляется справка о стоимости плацкарта </w:t>
      </w:r>
      <w:r w:rsidR="001769B7" w:rsidRPr="00380656">
        <w:rPr>
          <w:color w:val="212121"/>
          <w:spacing w:val="-4"/>
        </w:rPr>
        <w:t>между бли</w:t>
      </w:r>
      <w:r w:rsidRPr="00380656">
        <w:rPr>
          <w:color w:val="212121"/>
          <w:spacing w:val="-4"/>
        </w:rPr>
        <w:t xml:space="preserve">жайшими к месту жительства и месту отдыха станциями.  </w:t>
      </w:r>
    </w:p>
    <w:p w:rsidR="00380656" w:rsidRPr="00380656" w:rsidRDefault="00380656" w:rsidP="003806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pacing w:val="-4"/>
        </w:rPr>
      </w:pPr>
    </w:p>
    <w:p w:rsidR="00A13350" w:rsidRDefault="00A13350" w:rsidP="0038065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212121"/>
          <w:spacing w:val="-4"/>
        </w:rPr>
      </w:pPr>
      <w:r w:rsidRPr="00380656">
        <w:rPr>
          <w:color w:val="212121"/>
          <w:spacing w:val="-4"/>
        </w:rPr>
        <w:t>Расходы на топливо подтверждаются чеками с АЗС. Важно: заправить машину топливом и получить чек необходимо в месте проживания и месте отдыха</w:t>
      </w:r>
      <w:r w:rsidR="001769B7" w:rsidRPr="00380656">
        <w:rPr>
          <w:color w:val="212121"/>
          <w:spacing w:val="-4"/>
        </w:rPr>
        <w:t xml:space="preserve">. Дата заправки и дата выезда из населенного пункта, где пенсионер проживает, должны совпадать. </w:t>
      </w:r>
    </w:p>
    <w:p w:rsidR="006270F0" w:rsidRDefault="006270F0" w:rsidP="003806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80656" w:rsidRDefault="00380656" w:rsidP="003806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прошлого  года пенсионеры могут на протяжении одной поездки совмещать проезд на личном автомобиле и другом виде транспорта.  Например, проехать часть пути на машине, продолжить путь на самолете, а по возвращении получить компенсацию за оба вида транспорта. </w:t>
      </w:r>
    </w:p>
    <w:p w:rsidR="00380656" w:rsidRDefault="00380656" w:rsidP="003806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019DB" w:rsidRPr="00380656" w:rsidRDefault="001769B7" w:rsidP="003806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656">
        <w:rPr>
          <w:rFonts w:ascii="Times New Roman" w:hAnsi="Times New Roman" w:cs="Times New Roman"/>
          <w:color w:val="000000" w:themeColor="text1"/>
          <w:sz w:val="24"/>
          <w:szCs w:val="24"/>
        </w:rPr>
        <w:t>Отделение СФР по Республике Карелия компенсирует пенсионерам стоимость проезда к месту отдыха один раз в два года.</w:t>
      </w:r>
      <w:r w:rsidR="00380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0CBD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80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сли супруги-пенсионеры путешествуют на автомобиле вдвоем, получить компенсацию может только один из них. Второй супруг может обратиться за возмещением расходов </w:t>
      </w:r>
      <w:r w:rsidR="001E63A1">
        <w:rPr>
          <w:rFonts w:ascii="Times New Roman" w:hAnsi="Times New Roman" w:cs="Times New Roman"/>
          <w:color w:val="000000" w:themeColor="text1"/>
          <w:sz w:val="24"/>
          <w:szCs w:val="24"/>
        </w:rPr>
        <w:t>за другую поездку</w:t>
      </w:r>
      <w:r w:rsidRPr="006270F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806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D5749" w:rsidRPr="00380656" w:rsidRDefault="004D5749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DB" w:rsidRPr="00380656" w:rsidRDefault="002019DB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56">
        <w:rPr>
          <w:rFonts w:ascii="Times New Roman" w:hAnsi="Times New Roman" w:cs="Times New Roman"/>
          <w:sz w:val="24"/>
          <w:szCs w:val="24"/>
        </w:rPr>
        <w:t xml:space="preserve">Напомним, что право на получение компенсации  стоимости проезда к месту отдыха имеют получатели страховой пенсии по старости или по инвалидности, которые проживают </w:t>
      </w:r>
      <w:r w:rsidR="00F40CBD">
        <w:rPr>
          <w:rFonts w:ascii="Times New Roman" w:hAnsi="Times New Roman" w:cs="Times New Roman"/>
          <w:sz w:val="24"/>
          <w:szCs w:val="24"/>
        </w:rPr>
        <w:t xml:space="preserve">на севере </w:t>
      </w:r>
      <w:r w:rsidRPr="00380656">
        <w:rPr>
          <w:rFonts w:ascii="Times New Roman" w:hAnsi="Times New Roman" w:cs="Times New Roman"/>
          <w:sz w:val="24"/>
          <w:szCs w:val="24"/>
        </w:rPr>
        <w:t xml:space="preserve">и не работают. </w:t>
      </w:r>
    </w:p>
    <w:p w:rsidR="00807ADE" w:rsidRPr="00380656" w:rsidRDefault="00807ADE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7ADE" w:rsidRPr="00380656" w:rsidRDefault="00807ADE" w:rsidP="003806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656">
        <w:rPr>
          <w:rFonts w:ascii="Times New Roman" w:hAnsi="Times New Roman" w:cs="Times New Roman"/>
          <w:sz w:val="24"/>
          <w:szCs w:val="24"/>
        </w:rPr>
        <w:t xml:space="preserve">Получить консультацию по возмещению расходов на проезд к месту отдыха, а также по другим мерам </w:t>
      </w:r>
      <w:proofErr w:type="spellStart"/>
      <w:r w:rsidRPr="00380656">
        <w:rPr>
          <w:rFonts w:ascii="Times New Roman" w:hAnsi="Times New Roman" w:cs="Times New Roman"/>
          <w:sz w:val="24"/>
          <w:szCs w:val="24"/>
        </w:rPr>
        <w:t>соцподдержки</w:t>
      </w:r>
      <w:proofErr w:type="spellEnd"/>
      <w:r w:rsidRPr="00380656">
        <w:rPr>
          <w:rFonts w:ascii="Times New Roman" w:hAnsi="Times New Roman" w:cs="Times New Roman"/>
          <w:sz w:val="24"/>
          <w:szCs w:val="24"/>
        </w:rPr>
        <w:t xml:space="preserve">, предоставляемым Отделением СФР по Республике Карелия, можно </w:t>
      </w:r>
      <w:r w:rsidR="00F40CB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40CBD">
        <w:rPr>
          <w:rFonts w:ascii="Times New Roman" w:hAnsi="Times New Roman" w:cs="Times New Roman"/>
          <w:sz w:val="24"/>
          <w:szCs w:val="24"/>
        </w:rPr>
        <w:t>контакт-центре</w:t>
      </w:r>
      <w:proofErr w:type="gramEnd"/>
      <w:r w:rsidR="00F40CB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Pr="00380656">
        <w:rPr>
          <w:rFonts w:ascii="Times New Roman" w:hAnsi="Times New Roman" w:cs="Times New Roman"/>
          <w:sz w:val="24"/>
          <w:szCs w:val="24"/>
        </w:rPr>
        <w:t xml:space="preserve"> 8-800-100-0001. Звонок бесплатный. </w:t>
      </w:r>
    </w:p>
    <w:sectPr w:rsidR="00807ADE" w:rsidRPr="00380656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79A0"/>
    <w:rsid w:val="00031BDA"/>
    <w:rsid w:val="001769B7"/>
    <w:rsid w:val="001E63A1"/>
    <w:rsid w:val="002019DB"/>
    <w:rsid w:val="00336E55"/>
    <w:rsid w:val="00380656"/>
    <w:rsid w:val="0045720B"/>
    <w:rsid w:val="004D5749"/>
    <w:rsid w:val="005B0968"/>
    <w:rsid w:val="00606FBE"/>
    <w:rsid w:val="006270F0"/>
    <w:rsid w:val="007065B8"/>
    <w:rsid w:val="00721733"/>
    <w:rsid w:val="00776639"/>
    <w:rsid w:val="00777D7A"/>
    <w:rsid w:val="007A2D71"/>
    <w:rsid w:val="00807ADE"/>
    <w:rsid w:val="00877225"/>
    <w:rsid w:val="00A13350"/>
    <w:rsid w:val="00A670DA"/>
    <w:rsid w:val="00B579A0"/>
    <w:rsid w:val="00BA5677"/>
    <w:rsid w:val="00BB08B4"/>
    <w:rsid w:val="00CE23CD"/>
    <w:rsid w:val="00DE004E"/>
    <w:rsid w:val="00E86A64"/>
    <w:rsid w:val="00F40CBD"/>
    <w:rsid w:val="00FA6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1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19D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D3269-F2A1-46EC-A356-8CA314460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2025-06-10T13:01:00Z</dcterms:created>
  <dcterms:modified xsi:type="dcterms:W3CDTF">2025-06-11T06:58:00Z</dcterms:modified>
</cp:coreProperties>
</file>