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CE9B5" w14:textId="68A634E1" w:rsidR="001E3C78" w:rsidRPr="00E9564C" w:rsidRDefault="00664FA7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руководитель бюджетного учреждения привлечен к</w:t>
      </w:r>
      <w:r w:rsidR="001E3C78" w:rsidRPr="00E9564C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за нарушени</w:t>
      </w:r>
      <w:r w:rsidR="00201F1F">
        <w:rPr>
          <w:rFonts w:ascii="Times New Roman" w:hAnsi="Times New Roman" w:cs="Times New Roman"/>
          <w:sz w:val="28"/>
          <w:szCs w:val="28"/>
        </w:rPr>
        <w:t>е</w:t>
      </w:r>
      <w:r w:rsidR="001E3C78" w:rsidRPr="00E9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 о закупках</w:t>
      </w:r>
      <w:r w:rsidR="001E3C78" w:rsidRPr="00E9564C">
        <w:rPr>
          <w:rFonts w:ascii="Times New Roman" w:hAnsi="Times New Roman" w:cs="Times New Roman"/>
          <w:sz w:val="28"/>
          <w:szCs w:val="28"/>
        </w:rPr>
        <w:t>.</w:t>
      </w:r>
    </w:p>
    <w:p w14:paraId="189E7529" w14:textId="38B22211" w:rsidR="001E3C78" w:rsidRDefault="00664FA7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прокуратурой района проверкой было установлено, что </w:t>
      </w:r>
      <w:r w:rsidR="00201F1F">
        <w:rPr>
          <w:rFonts w:ascii="Times New Roman" w:hAnsi="Times New Roman" w:cs="Times New Roman"/>
          <w:sz w:val="28"/>
          <w:szCs w:val="28"/>
        </w:rPr>
        <w:t>вопреки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01F1F">
        <w:rPr>
          <w:rFonts w:ascii="Times New Roman" w:hAnsi="Times New Roman" w:cs="Times New Roman"/>
          <w:sz w:val="28"/>
          <w:szCs w:val="28"/>
        </w:rPr>
        <w:t xml:space="preserve">ям </w:t>
      </w:r>
      <w:r w:rsidR="006D7949" w:rsidRPr="00E9564C">
        <w:rPr>
          <w:rFonts w:ascii="Times New Roman" w:hAnsi="Times New Roman" w:cs="Times New Roman"/>
          <w:sz w:val="28"/>
          <w:szCs w:val="28"/>
        </w:rPr>
        <w:t xml:space="preserve">законодательства о контрактной системе в сфере закупок товаров, работ, услуг для обеспечения государственных и муниципальных нужд </w:t>
      </w:r>
      <w:r w:rsidR="00201F1F">
        <w:rPr>
          <w:rFonts w:ascii="Times New Roman" w:hAnsi="Times New Roman" w:cs="Times New Roman"/>
          <w:sz w:val="28"/>
          <w:szCs w:val="28"/>
        </w:rPr>
        <w:t>директором</w:t>
      </w:r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 в отсутствие уважительных причин нарушены сроки оплаты за потребленную </w:t>
      </w:r>
      <w:r w:rsidR="00965E48">
        <w:rPr>
          <w:rFonts w:ascii="Times New Roman" w:hAnsi="Times New Roman" w:cs="Times New Roman"/>
          <w:sz w:val="28"/>
          <w:szCs w:val="28"/>
        </w:rPr>
        <w:t>возглавляемой организаци</w:t>
      </w:r>
      <w:r w:rsidR="00965E48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тепловую энергию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30A121D9" w14:textId="555FABB2" w:rsidR="00664FA7" w:rsidRDefault="00664FA7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основаниям прокурором района в отношении указанного должностного лица возбуждено дело об административном правонарушении по </w:t>
      </w:r>
      <w:r w:rsidRPr="00E9564C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564C">
        <w:rPr>
          <w:rFonts w:ascii="Times New Roman" w:hAnsi="Times New Roman" w:cs="Times New Roman"/>
          <w:sz w:val="28"/>
          <w:szCs w:val="28"/>
        </w:rPr>
        <w:t xml:space="preserve"> 8 статьи 7.30.2. КоАП РФ</w:t>
      </w:r>
      <w:r>
        <w:rPr>
          <w:rFonts w:ascii="Times New Roman" w:hAnsi="Times New Roman" w:cs="Times New Roman"/>
          <w:sz w:val="28"/>
          <w:szCs w:val="28"/>
        </w:rPr>
        <w:t xml:space="preserve"> (нарушение должностным лицом заказчика срока и порядка оплаты товаров (работ, услуг) при осуществлении закупок для государственных и муниципальных нужд). </w:t>
      </w:r>
    </w:p>
    <w:p w14:paraId="406F59C1" w14:textId="2ABC0504" w:rsidR="00E83BF0" w:rsidRDefault="00E83BF0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4C">
        <w:rPr>
          <w:rFonts w:ascii="Times New Roman" w:hAnsi="Times New Roman" w:cs="Times New Roman"/>
          <w:sz w:val="28"/>
          <w:szCs w:val="28"/>
        </w:rPr>
        <w:t xml:space="preserve">Постановлением УФАС по Республике Карелия указанное должностное лицо </w:t>
      </w:r>
      <w:r w:rsidR="00882230">
        <w:rPr>
          <w:rFonts w:ascii="Times New Roman" w:hAnsi="Times New Roman" w:cs="Times New Roman"/>
          <w:sz w:val="28"/>
          <w:szCs w:val="28"/>
        </w:rPr>
        <w:t xml:space="preserve">в июне 2025 года </w:t>
      </w:r>
      <w:r w:rsidRPr="00E9564C">
        <w:rPr>
          <w:rFonts w:ascii="Times New Roman" w:hAnsi="Times New Roman" w:cs="Times New Roman"/>
          <w:sz w:val="28"/>
          <w:szCs w:val="28"/>
        </w:rPr>
        <w:t xml:space="preserve">привлечено к административной ответственности в виде штрафа в размере 10 тыс. руб. </w:t>
      </w:r>
    </w:p>
    <w:p w14:paraId="493FAB5F" w14:textId="47335651" w:rsidR="00405141" w:rsidRDefault="00405141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3448F" w14:textId="77777777" w:rsidR="009363BA" w:rsidRDefault="009363BA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A8E44" w14:textId="77777777" w:rsidR="009363BA" w:rsidRDefault="009363BA" w:rsidP="00E83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57"/>
    <w:rsid w:val="001E3C78"/>
    <w:rsid w:val="00201F1F"/>
    <w:rsid w:val="00254204"/>
    <w:rsid w:val="00405141"/>
    <w:rsid w:val="00596DD4"/>
    <w:rsid w:val="00664FA7"/>
    <w:rsid w:val="006D7949"/>
    <w:rsid w:val="007D0641"/>
    <w:rsid w:val="00860A18"/>
    <w:rsid w:val="00882230"/>
    <w:rsid w:val="008B4157"/>
    <w:rsid w:val="00907146"/>
    <w:rsid w:val="009363BA"/>
    <w:rsid w:val="00965E48"/>
    <w:rsid w:val="00A72BE6"/>
    <w:rsid w:val="00DC4926"/>
    <w:rsid w:val="00E83BF0"/>
    <w:rsid w:val="00E9564C"/>
    <w:rsid w:val="00F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E09D"/>
  <w15:chartTrackingRefBased/>
  <w15:docId w15:val="{09428A50-F148-40EA-A27A-63AB03C9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Павкова Ксения Сергеевна</dc:creator>
  <cp:keywords/>
  <dc:description/>
  <cp:lastModifiedBy>Бондаренко Мирослав Васильевич</cp:lastModifiedBy>
  <cp:revision>26</cp:revision>
  <dcterms:created xsi:type="dcterms:W3CDTF">2025-06-26T11:58:00Z</dcterms:created>
  <dcterms:modified xsi:type="dcterms:W3CDTF">2025-07-01T16:24:00Z</dcterms:modified>
</cp:coreProperties>
</file>