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5FA9" w14:textId="5BAF08A9" w:rsidR="005752C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Житель г. Петрозаводска </w:t>
      </w:r>
      <w:r w:rsidR="0056207D">
        <w:rPr>
          <w:rFonts w:ascii="Times New Roman" w:hAnsi="Times New Roman" w:cs="Times New Roman"/>
          <w:sz w:val="28"/>
          <w:szCs w:val="28"/>
        </w:rPr>
        <w:t>осужден</w:t>
      </w:r>
      <w:r w:rsidRPr="0020415B">
        <w:rPr>
          <w:rFonts w:ascii="Times New Roman" w:hAnsi="Times New Roman" w:cs="Times New Roman"/>
          <w:sz w:val="28"/>
          <w:szCs w:val="28"/>
        </w:rPr>
        <w:t xml:space="preserve"> за грубое нарушение Правил дорожного движения</w:t>
      </w:r>
    </w:p>
    <w:p w14:paraId="534D12BB" w14:textId="77777777" w:rsidR="0020415B" w:rsidRPr="0020415B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4A047" w14:textId="07735EA9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6207D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24-летнего жителя г. Петрозаводска по 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п. а ч. 2 ст. 264 УК РФ (нарушение лицом, управляющим автомобилем, правил дорожного движения, повлекшее по неосторожности причинение тяжкого вреда здоровью человека, совершенное лицом, находящимся в состоянии опьянения). </w:t>
      </w:r>
    </w:p>
    <w:p w14:paraId="2021ED7C" w14:textId="6355EBD6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07D">
        <w:rPr>
          <w:rFonts w:ascii="Times New Roman" w:hAnsi="Times New Roman" w:cs="Times New Roman"/>
          <w:sz w:val="28"/>
          <w:szCs w:val="28"/>
        </w:rPr>
        <w:t>Судом установлено, что</w:t>
      </w:r>
      <w:r w:rsidRPr="0020415B">
        <w:rPr>
          <w:rFonts w:ascii="Times New Roman" w:hAnsi="Times New Roman" w:cs="Times New Roman"/>
          <w:sz w:val="28"/>
          <w:szCs w:val="28"/>
        </w:rPr>
        <w:t xml:space="preserve"> в один из дней в июле </w:t>
      </w:r>
      <w:r w:rsidR="0056207D">
        <w:rPr>
          <w:rFonts w:ascii="Times New Roman" w:hAnsi="Times New Roman" w:cs="Times New Roman"/>
          <w:sz w:val="28"/>
          <w:szCs w:val="28"/>
        </w:rPr>
        <w:t xml:space="preserve">2023 </w:t>
      </w:r>
      <w:r w:rsidRPr="0020415B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207D">
        <w:rPr>
          <w:rFonts w:ascii="Times New Roman" w:hAnsi="Times New Roman" w:cs="Times New Roman"/>
          <w:sz w:val="28"/>
          <w:szCs w:val="28"/>
        </w:rPr>
        <w:t>обвиняемый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после употребления спиртных напитков на дачном участке в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районе сел за руль арендованного автомобиля «</w:t>
      </w:r>
      <w:r w:rsidRPr="0020415B">
        <w:rPr>
          <w:rFonts w:ascii="Times New Roman" w:hAnsi="Times New Roman" w:cs="Times New Roman"/>
          <w:sz w:val="28"/>
          <w:szCs w:val="28"/>
          <w:lang w:val="en-US"/>
        </w:rPr>
        <w:t>Skoda</w:t>
      </w:r>
      <w:r w:rsidRPr="00204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15B">
        <w:rPr>
          <w:rFonts w:ascii="Times New Roman" w:hAnsi="Times New Roman" w:cs="Times New Roman"/>
          <w:sz w:val="28"/>
          <w:szCs w:val="28"/>
          <w:lang w:val="en-US"/>
        </w:rPr>
        <w:t>Oktavia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» и в компании своих знакомых выехал в сторону г. Петрозаводска. В процессе движения со значительным превышением скоростного </w:t>
      </w:r>
      <w:r w:rsidR="0020415B">
        <w:rPr>
          <w:rFonts w:ascii="Times New Roman" w:hAnsi="Times New Roman" w:cs="Times New Roman"/>
          <w:sz w:val="28"/>
          <w:szCs w:val="28"/>
        </w:rPr>
        <w:t>режима</w:t>
      </w:r>
      <w:r w:rsidRPr="0020415B">
        <w:rPr>
          <w:rFonts w:ascii="Times New Roman" w:hAnsi="Times New Roman" w:cs="Times New Roman"/>
          <w:sz w:val="28"/>
          <w:szCs w:val="28"/>
        </w:rPr>
        <w:t xml:space="preserve"> на участке автомобильной дороги «Заозерье-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Пиньгуба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» обвиняемый не справился с управлением, допустил занос и последующее опрокидывание </w:t>
      </w:r>
      <w:r w:rsidR="00FD47A4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20415B">
        <w:rPr>
          <w:rFonts w:ascii="Times New Roman" w:hAnsi="Times New Roman" w:cs="Times New Roman"/>
          <w:sz w:val="28"/>
          <w:szCs w:val="28"/>
        </w:rPr>
        <w:t xml:space="preserve">. В результате данного дорожно-транспортного происшествия </w:t>
      </w:r>
      <w:r w:rsidR="00435483" w:rsidRPr="0020415B">
        <w:rPr>
          <w:rFonts w:ascii="Times New Roman" w:hAnsi="Times New Roman" w:cs="Times New Roman"/>
          <w:sz w:val="28"/>
          <w:szCs w:val="28"/>
        </w:rPr>
        <w:t xml:space="preserve">был причинен тяжкий вред здоровью находившейся на заднем сиденье </w:t>
      </w:r>
      <w:r w:rsidRPr="0020415B">
        <w:rPr>
          <w:rFonts w:ascii="Times New Roman" w:hAnsi="Times New Roman" w:cs="Times New Roman"/>
          <w:sz w:val="28"/>
          <w:szCs w:val="28"/>
        </w:rPr>
        <w:t xml:space="preserve">20-летней </w:t>
      </w:r>
      <w:r w:rsidR="00435483" w:rsidRPr="0020415B">
        <w:rPr>
          <w:rFonts w:ascii="Times New Roman" w:hAnsi="Times New Roman" w:cs="Times New Roman"/>
          <w:sz w:val="28"/>
          <w:szCs w:val="28"/>
        </w:rPr>
        <w:t>жительнице г. Олонец.</w:t>
      </w:r>
    </w:p>
    <w:p w14:paraId="6DBA61FF" w14:textId="24BE64F0" w:rsidR="0020415B" w:rsidRDefault="0066195E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20415B">
        <w:rPr>
          <w:rFonts w:ascii="Times New Roman" w:hAnsi="Times New Roman" w:cs="Times New Roman"/>
          <w:sz w:val="28"/>
          <w:szCs w:val="28"/>
        </w:rPr>
        <w:t>О</w:t>
      </w:r>
      <w:r w:rsidRPr="0020415B">
        <w:rPr>
          <w:rFonts w:ascii="Times New Roman" w:hAnsi="Times New Roman" w:cs="Times New Roman"/>
          <w:sz w:val="28"/>
          <w:szCs w:val="28"/>
        </w:rPr>
        <w:t>свидетельствовани</w:t>
      </w:r>
      <w:r w:rsidR="0020415B">
        <w:rPr>
          <w:rFonts w:ascii="Times New Roman" w:hAnsi="Times New Roman" w:cs="Times New Roman"/>
          <w:sz w:val="28"/>
          <w:szCs w:val="28"/>
        </w:rPr>
        <w:t>ем</w:t>
      </w:r>
      <w:r w:rsidRPr="0020415B">
        <w:rPr>
          <w:rFonts w:ascii="Times New Roman" w:hAnsi="Times New Roman" w:cs="Times New Roman"/>
          <w:sz w:val="28"/>
          <w:szCs w:val="28"/>
        </w:rPr>
        <w:t xml:space="preserve"> водителя была установлена концентрация паров этанол</w:t>
      </w:r>
      <w:r w:rsidR="0020415B" w:rsidRPr="0020415B">
        <w:rPr>
          <w:rFonts w:ascii="Times New Roman" w:hAnsi="Times New Roman" w:cs="Times New Roman"/>
          <w:sz w:val="28"/>
          <w:szCs w:val="28"/>
        </w:rPr>
        <w:t>а</w:t>
      </w:r>
      <w:r w:rsidRPr="0020415B">
        <w:rPr>
          <w:rFonts w:ascii="Times New Roman" w:hAnsi="Times New Roman" w:cs="Times New Roman"/>
          <w:sz w:val="28"/>
          <w:szCs w:val="28"/>
        </w:rPr>
        <w:t xml:space="preserve"> в выдыхаемом им воздухе, в четыре раза превышающая допустимую норму.</w:t>
      </w:r>
      <w:r w:rsidR="0020415B" w:rsidRPr="0020415B">
        <w:rPr>
          <w:rFonts w:ascii="Times New Roman" w:hAnsi="Times New Roman" w:cs="Times New Roman"/>
          <w:sz w:val="28"/>
          <w:szCs w:val="28"/>
        </w:rPr>
        <w:t xml:space="preserve"> </w:t>
      </w:r>
      <w:r w:rsidR="0056207D">
        <w:rPr>
          <w:rFonts w:ascii="Times New Roman" w:hAnsi="Times New Roman" w:cs="Times New Roman"/>
          <w:sz w:val="28"/>
          <w:szCs w:val="28"/>
        </w:rPr>
        <w:t>Кроме того, выяснилось, что за месяц до указанных событий он был привлечен к административной ответственности за управление автомобилем в состоянии опьянения.</w:t>
      </w:r>
    </w:p>
    <w:p w14:paraId="66AD3A52" w14:textId="77777777" w:rsidR="00FD47A4" w:rsidRPr="0020415B" w:rsidRDefault="00FD47A4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A68AD" w14:textId="4E1D9CBF" w:rsidR="0056207D" w:rsidRDefault="0020415B" w:rsidP="0056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07D"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 w:rsidR="0056207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6207D"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с назначением наказания в виде принудительных работ на срок 3 года с удержанием 10% заработка в доход государства и лишением на 3 года права заниматься деятельностью, связанной с управлением транспортными средствами.</w:t>
      </w:r>
    </w:p>
    <w:p w14:paraId="611323CD" w14:textId="36515633" w:rsidR="0056207D" w:rsidRDefault="0056207D" w:rsidP="0056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4BD7D" w14:textId="72456567" w:rsidR="0056207D" w:rsidRPr="0056207D" w:rsidRDefault="0056207D" w:rsidP="0056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4DE5A1A3" w14:textId="4FA971D2" w:rsidR="0020415B" w:rsidRPr="00CB7E6D" w:rsidRDefault="0020415B" w:rsidP="00CB7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15B" w:rsidRPr="00CB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3B"/>
    <w:rsid w:val="0020415B"/>
    <w:rsid w:val="00435483"/>
    <w:rsid w:val="0056207D"/>
    <w:rsid w:val="005752CB"/>
    <w:rsid w:val="0066195E"/>
    <w:rsid w:val="009E7276"/>
    <w:rsid w:val="00AB22B1"/>
    <w:rsid w:val="00CB7E6D"/>
    <w:rsid w:val="00EA473B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2025-01-04T09:28:00Z</dcterms:created>
  <dcterms:modified xsi:type="dcterms:W3CDTF">2025-07-01T16:22:00Z</dcterms:modified>
</cp:coreProperties>
</file>