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D4" w:rsidRDefault="00C150D4" w:rsidP="007E2E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50D4">
        <w:rPr>
          <w:rFonts w:ascii="Times New Roman" w:hAnsi="Times New Roman" w:cs="Times New Roman"/>
          <w:b/>
          <w:sz w:val="24"/>
          <w:szCs w:val="24"/>
        </w:rPr>
        <w:t>С 1 сентября 2025 года работодателям Карелии станет проще подтвердить основной вид экономической деятельности</w:t>
      </w:r>
    </w:p>
    <w:p w:rsidR="00C150D4" w:rsidRDefault="00C150D4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D4" w:rsidRDefault="00C150D4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изменениями в законодательстве, с 1 сентября 2025 года для работодателей отменяется обязанность предоставлять в </w:t>
      </w:r>
      <w:r w:rsidR="007E2E84">
        <w:rPr>
          <w:rFonts w:ascii="Times New Roman" w:hAnsi="Times New Roman" w:cs="Times New Roman"/>
          <w:sz w:val="24"/>
          <w:szCs w:val="24"/>
        </w:rPr>
        <w:t>Отделение Социального фонда по Р</w:t>
      </w:r>
      <w:r>
        <w:rPr>
          <w:rFonts w:ascii="Times New Roman" w:hAnsi="Times New Roman" w:cs="Times New Roman"/>
          <w:sz w:val="24"/>
          <w:szCs w:val="24"/>
        </w:rPr>
        <w:t xml:space="preserve">еспублике Карелия </w:t>
      </w:r>
      <w:r w:rsidR="007E2E84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E84">
        <w:rPr>
          <w:rFonts w:ascii="Times New Roman" w:hAnsi="Times New Roman" w:cs="Times New Roman"/>
          <w:sz w:val="24"/>
          <w:szCs w:val="24"/>
        </w:rPr>
        <w:t>об основном виде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экономической деятельности.  От вида экономической деятельности предприятия зависит размер тарифа, по которому работодатель платит взносы на социальное страхование работников от производственных травм и профзаболеваний. </w:t>
      </w:r>
      <w:r w:rsidR="000A4FE9">
        <w:rPr>
          <w:rFonts w:ascii="Times New Roman" w:hAnsi="Times New Roman" w:cs="Times New Roman"/>
          <w:sz w:val="24"/>
          <w:szCs w:val="24"/>
        </w:rPr>
        <w:t>Чем выше класс риска по основному виду деятельности, тем выше размер страхового тарифа.</w:t>
      </w:r>
    </w:p>
    <w:p w:rsidR="00C150D4" w:rsidRDefault="00C150D4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D4" w:rsidRDefault="000A4FE9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150D4">
        <w:rPr>
          <w:rFonts w:ascii="Times New Roman" w:hAnsi="Times New Roman" w:cs="Times New Roman"/>
          <w:sz w:val="24"/>
          <w:szCs w:val="24"/>
        </w:rPr>
        <w:t xml:space="preserve"> 1 сентября </w:t>
      </w:r>
      <w:r>
        <w:rPr>
          <w:rFonts w:ascii="Times New Roman" w:hAnsi="Times New Roman" w:cs="Times New Roman"/>
          <w:sz w:val="24"/>
          <w:szCs w:val="24"/>
        </w:rPr>
        <w:t xml:space="preserve">этого года </w:t>
      </w:r>
      <w:r w:rsidR="00C150D4">
        <w:rPr>
          <w:rFonts w:ascii="Times New Roman" w:hAnsi="Times New Roman" w:cs="Times New Roman"/>
          <w:sz w:val="24"/>
          <w:szCs w:val="24"/>
        </w:rPr>
        <w:t>Отделение СФР по Республике Карелия самостоятельно определя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C150D4">
        <w:rPr>
          <w:rFonts w:ascii="Times New Roman" w:hAnsi="Times New Roman" w:cs="Times New Roman"/>
          <w:sz w:val="24"/>
          <w:szCs w:val="24"/>
        </w:rPr>
        <w:t xml:space="preserve"> размер тарифа на основе сведений об экономическом виде деятельности предприятия из Единого государственного реестра юридических лиц или Единого </w:t>
      </w:r>
      <w:proofErr w:type="spellStart"/>
      <w:r w:rsidR="00C150D4">
        <w:rPr>
          <w:rFonts w:ascii="Times New Roman" w:hAnsi="Times New Roman" w:cs="Times New Roman"/>
          <w:sz w:val="24"/>
          <w:szCs w:val="24"/>
        </w:rPr>
        <w:t>госреестра</w:t>
      </w:r>
      <w:proofErr w:type="spellEnd"/>
      <w:r w:rsidR="00C150D4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предпринимателей. Необходимость </w:t>
      </w:r>
      <w:r w:rsidR="00AE4FC9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C150D4">
        <w:rPr>
          <w:rFonts w:ascii="Times New Roman" w:hAnsi="Times New Roman" w:cs="Times New Roman"/>
          <w:sz w:val="24"/>
          <w:szCs w:val="24"/>
        </w:rPr>
        <w:t xml:space="preserve">предоставлять сведения сохранится только у обособленных подразделений </w:t>
      </w:r>
      <w:r w:rsidR="007E2E84">
        <w:rPr>
          <w:rFonts w:ascii="Times New Roman" w:hAnsi="Times New Roman" w:cs="Times New Roman"/>
          <w:sz w:val="24"/>
          <w:szCs w:val="24"/>
        </w:rPr>
        <w:t>юридических лиц, зарегистрированных как самостоятельные страхователи</w:t>
      </w:r>
      <w:r w:rsidR="00C150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0D4" w:rsidRDefault="00C150D4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D4" w:rsidRDefault="00C150D4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основной вид деятельности изменится, Отделение СФР по Республике Карелия учтет эти данные, установит с начала календарного года новый тариф и уведомит об этом предприятие не позднее 1 мая.</w:t>
      </w:r>
    </w:p>
    <w:p w:rsidR="000A4FE9" w:rsidRDefault="000A4FE9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263" w:rsidRDefault="002C3263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коснутся более чем 10 тысяч карельских работодателей, которые ежегодно уплачивают взносы на социальное страхование своих работников. </w:t>
      </w:r>
    </w:p>
    <w:p w:rsidR="002C3263" w:rsidRDefault="002C3263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D4" w:rsidRDefault="000A4FE9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</w:t>
      </w:r>
      <w:r w:rsidR="002C3263">
        <w:rPr>
          <w:rFonts w:ascii="Times New Roman" w:hAnsi="Times New Roman" w:cs="Times New Roman"/>
          <w:sz w:val="24"/>
          <w:szCs w:val="24"/>
        </w:rPr>
        <w:t>перечисление</w:t>
      </w:r>
      <w:r>
        <w:rPr>
          <w:rFonts w:ascii="Times New Roman" w:hAnsi="Times New Roman" w:cs="Times New Roman"/>
          <w:sz w:val="24"/>
          <w:szCs w:val="24"/>
        </w:rPr>
        <w:t xml:space="preserve"> взносов на обязательное социальное страхование</w:t>
      </w:r>
      <w:r w:rsidR="002C3263">
        <w:rPr>
          <w:rFonts w:ascii="Times New Roman" w:hAnsi="Times New Roman" w:cs="Times New Roman"/>
          <w:sz w:val="24"/>
          <w:szCs w:val="24"/>
        </w:rPr>
        <w:t xml:space="preserve"> от производственных травм и профзаболеваний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возможность выпла</w:t>
      </w:r>
      <w:r w:rsidR="00E31E6E">
        <w:rPr>
          <w:rFonts w:ascii="Times New Roman" w:hAnsi="Times New Roman" w:cs="Times New Roman"/>
          <w:sz w:val="24"/>
          <w:szCs w:val="24"/>
        </w:rPr>
        <w:t xml:space="preserve">т и компенсаций </w:t>
      </w:r>
      <w:r w:rsidR="00AE4FC9">
        <w:rPr>
          <w:rFonts w:ascii="Times New Roman" w:hAnsi="Times New Roman" w:cs="Times New Roman"/>
          <w:sz w:val="24"/>
          <w:szCs w:val="24"/>
        </w:rPr>
        <w:t xml:space="preserve">работнику </w:t>
      </w:r>
      <w:r w:rsidR="00E31E6E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AE4FC9">
        <w:rPr>
          <w:rFonts w:ascii="Times New Roman" w:hAnsi="Times New Roman" w:cs="Times New Roman"/>
          <w:sz w:val="24"/>
          <w:szCs w:val="24"/>
        </w:rPr>
        <w:t>несчастного случая на производстве</w:t>
      </w:r>
      <w:r w:rsidR="00E31E6E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2C3263">
        <w:rPr>
          <w:rFonts w:ascii="Times New Roman" w:hAnsi="Times New Roman" w:cs="Times New Roman"/>
          <w:sz w:val="24"/>
          <w:szCs w:val="24"/>
        </w:rPr>
        <w:t xml:space="preserve">, </w:t>
      </w:r>
      <w:r w:rsidR="00AE4FC9">
        <w:rPr>
          <w:rFonts w:ascii="Times New Roman" w:hAnsi="Times New Roman" w:cs="Times New Roman"/>
          <w:sz w:val="24"/>
          <w:szCs w:val="24"/>
        </w:rPr>
        <w:t xml:space="preserve"> </w:t>
      </w:r>
      <w:r w:rsidR="002C3263">
        <w:rPr>
          <w:rFonts w:ascii="Times New Roman" w:hAnsi="Times New Roman" w:cs="Times New Roman"/>
          <w:sz w:val="24"/>
          <w:szCs w:val="24"/>
        </w:rPr>
        <w:t>для прохождения реабилитации</w:t>
      </w:r>
      <w:r w:rsidR="00AE4FC9">
        <w:rPr>
          <w:rFonts w:ascii="Times New Roman" w:hAnsi="Times New Roman" w:cs="Times New Roman"/>
          <w:sz w:val="24"/>
          <w:szCs w:val="24"/>
        </w:rPr>
        <w:t xml:space="preserve"> и других медицинских услуг, для компенсации утраченного заработка.</w:t>
      </w:r>
      <w:r w:rsidR="002C3263">
        <w:rPr>
          <w:rFonts w:ascii="Times New Roman" w:hAnsi="Times New Roman" w:cs="Times New Roman"/>
          <w:sz w:val="24"/>
          <w:szCs w:val="24"/>
        </w:rPr>
        <w:t xml:space="preserve"> </w:t>
      </w:r>
      <w:r w:rsidR="00AE4FC9">
        <w:rPr>
          <w:rFonts w:ascii="Times New Roman" w:hAnsi="Times New Roman" w:cs="Times New Roman"/>
          <w:sz w:val="24"/>
          <w:szCs w:val="24"/>
        </w:rPr>
        <w:t xml:space="preserve">Такие выплаты возможны только в отношении официально трудоустроенных работников.  </w:t>
      </w:r>
    </w:p>
    <w:p w:rsidR="00AE4FC9" w:rsidRDefault="00AE4FC9" w:rsidP="00C15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FE9" w:rsidRDefault="00C150D4" w:rsidP="00401EDB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работодатели могут по телефону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контакт-центра для страхователей </w:t>
      </w:r>
      <w:r w:rsidR="0003656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88142</w:t>
      </w:r>
      <w:r w:rsidR="000365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-79-52-09</w:t>
      </w:r>
      <w:r w:rsidR="00036566">
        <w:rPr>
          <w:rFonts w:ascii="Times New Roman" w:hAnsi="Times New Roman" w:cs="Times New Roman"/>
          <w:sz w:val="24"/>
          <w:szCs w:val="24"/>
        </w:rPr>
        <w:t xml:space="preserve"> по будням с 08.45 до 17.00</w:t>
      </w:r>
      <w:r>
        <w:rPr>
          <w:rFonts w:ascii="Times New Roman" w:hAnsi="Times New Roman" w:cs="Times New Roman"/>
          <w:sz w:val="24"/>
          <w:szCs w:val="24"/>
        </w:rPr>
        <w:t xml:space="preserve"> либо обратившись в чат для </w:t>
      </w:r>
      <w:r w:rsidR="007E2E84">
        <w:rPr>
          <w:rFonts w:ascii="Times New Roman" w:hAnsi="Times New Roman" w:cs="Times New Roman"/>
          <w:sz w:val="24"/>
          <w:szCs w:val="24"/>
        </w:rPr>
        <w:t xml:space="preserve">страхователей </w:t>
      </w:r>
      <w:hyperlink r:id="rId7" w:history="1">
        <w:r w:rsidR="007E2E84" w:rsidRPr="000A4FE9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https://t.me/sfr_karelia_straxovateli</w:t>
        </w:r>
      </w:hyperlink>
    </w:p>
    <w:sectPr w:rsidR="000A4FE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32" w:rsidRDefault="00E83232" w:rsidP="001F79DB">
      <w:pPr>
        <w:spacing w:line="240" w:lineRule="auto"/>
      </w:pPr>
      <w:r>
        <w:separator/>
      </w:r>
    </w:p>
  </w:endnote>
  <w:endnote w:type="continuationSeparator" w:id="0">
    <w:p w:rsidR="00E83232" w:rsidRDefault="00E83232" w:rsidP="001F7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32" w:rsidRDefault="00E83232" w:rsidP="001F79DB">
      <w:pPr>
        <w:spacing w:line="240" w:lineRule="auto"/>
      </w:pPr>
      <w:r>
        <w:separator/>
      </w:r>
    </w:p>
  </w:footnote>
  <w:footnote w:type="continuationSeparator" w:id="0">
    <w:p w:rsidR="00E83232" w:rsidRDefault="00E83232" w:rsidP="001F79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D4"/>
    <w:rsid w:val="00036566"/>
    <w:rsid w:val="00077B71"/>
    <w:rsid w:val="000865B5"/>
    <w:rsid w:val="000A4FE9"/>
    <w:rsid w:val="001F79DB"/>
    <w:rsid w:val="002C3263"/>
    <w:rsid w:val="00401EDB"/>
    <w:rsid w:val="0055167A"/>
    <w:rsid w:val="005B0968"/>
    <w:rsid w:val="00776639"/>
    <w:rsid w:val="007E2E84"/>
    <w:rsid w:val="00877225"/>
    <w:rsid w:val="00AE4FC9"/>
    <w:rsid w:val="00BB08B4"/>
    <w:rsid w:val="00C150D4"/>
    <w:rsid w:val="00C875F3"/>
    <w:rsid w:val="00D24696"/>
    <w:rsid w:val="00E31E6E"/>
    <w:rsid w:val="00E8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E8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F79D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9DB"/>
  </w:style>
  <w:style w:type="paragraph" w:styleId="a6">
    <w:name w:val="footer"/>
    <w:basedOn w:val="a"/>
    <w:link w:val="a7"/>
    <w:uiPriority w:val="99"/>
    <w:unhideWhenUsed/>
    <w:rsid w:val="001F79D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E8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F79D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9DB"/>
  </w:style>
  <w:style w:type="paragraph" w:styleId="a6">
    <w:name w:val="footer"/>
    <w:basedOn w:val="a"/>
    <w:link w:val="a7"/>
    <w:uiPriority w:val="99"/>
    <w:unhideWhenUsed/>
    <w:rsid w:val="001F79D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sfr_karelia_straxovatel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2025-09-08T11:46:00Z</dcterms:created>
  <dcterms:modified xsi:type="dcterms:W3CDTF">2025-09-08T11:46:00Z</dcterms:modified>
</cp:coreProperties>
</file>