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36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 Всероссийская эстафета факела «Огонь жизни» 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360" w:lineRule="auto"/>
        <w:widowControl w:val="off"/>
        <w:rPr>
          <w:b/>
          <w:bCs/>
          <w:sz w:val="24"/>
          <w:szCs w:val="24"/>
        </w:rPr>
        <w:outlineLvl w:val="0"/>
        <w:suppressLineNumbers w:val="0"/>
      </w:pPr>
      <w:r>
        <w:rPr>
          <w:rFonts w:ascii="Segoe UI" w:hAnsi="Segoe UI" w:cs="Segoe UI"/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  <w:highlight w:val="none"/>
        </w:rPr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Актив Молодёжного совета, руководитель Управления Росреестра по Карелии Анна Кондратьева и председатель Общественного совета при Управлении Любовь Кулакова приняли участие во Всероссийской эстафете факела «Ог</w:t>
      </w:r>
      <w:r>
        <w:rPr>
          <w:rFonts w:ascii="Segoe UI" w:hAnsi="Segoe UI" w:cs="Segoe UI"/>
        </w:rPr>
        <w:t xml:space="preserve">онь жизни».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  <w:highlight w:val="none"/>
        </w:rPr>
        <w:outlineLvl w:val="0"/>
        <w:suppressLineNumbers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Факел общенациональной эстафеты «Огонь жизни» зажжён 8 апреля 2025 года, его маршрут объединяет все регионы нашей страны. Забег стал олицетворением солидарности и символом надежды для тех, кто нуждается в помощи.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  <w:highlight w:val="none"/>
        </w:rPr>
        <w:outlineLvl w:val="0"/>
        <w:suppressLineNumbers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Любовь Кулакова отметила: «Акция призвана подчеркнуть важность вклада каждого в дело спасения жизни людей. Привлекая внимание населения к значимости пополнения Федерального регистра потенциальных доноров костного мозга, мы помогаем расширить круг добровольц</w:t>
      </w:r>
      <w:r>
        <w:rPr>
          <w:rFonts w:ascii="Segoe UI" w:hAnsi="Segoe UI" w:cs="Segoe UI"/>
          <w:highlight w:val="none"/>
        </w:rPr>
        <w:t xml:space="preserve">ев-доноров, готовых совершить доброе и благородное дело».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Мы уверены, что подобные инициативы способствуют формированию активной гражданской позиции. "Важен вклад каждого! Возможно, именно ваше участие станет решающим, и у кого-то появится шанс", - отметила Анна Кондратьева.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>
        <w:rPr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  <w:t xml:space="preserve">#ЕГРН</w:t>
      </w:r>
      <w:r>
        <w:rPr>
          <w:rFonts w:ascii="Segoe UI" w:hAnsi="Segoe UI"/>
          <w:sz w:val="22"/>
          <w:szCs w:val="22"/>
        </w:rPr>
        <w:t xml:space="preserve"> </w:t>
      </w:r>
      <w:r>
        <w:rPr>
          <w:rFonts w:ascii="Segoe UI" w:hAnsi="Segoe UI"/>
          <w:sz w:val="22"/>
          <w:szCs w:val="22"/>
        </w:rPr>
        <w:t xml:space="preserve">#КадастроваяОценка</w:t>
      </w:r>
      <w:r>
        <w:rPr>
          <w:rFonts w:ascii="Segoe UI" w:hAnsi="Segoe UI"/>
          <w:sz w:val="22"/>
          <w:szCs w:val="22"/>
        </w:rPr>
        <w:t xml:space="preserve"> </w:t>
      </w:r>
      <w:r>
        <w:rPr>
          <w:rFonts w:ascii="Segoe UI" w:hAnsi="Segoe UI"/>
          <w:sz w:val="22"/>
          <w:szCs w:val="22"/>
        </w:rPr>
        <w:t xml:space="preserve">#Карелия</w:t>
      </w:r>
      <w:r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 xml:space="preserve">#РаботаемВместе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67</cp:revision>
  <dcterms:created xsi:type="dcterms:W3CDTF">2023-06-13T09:29:00Z</dcterms:created>
  <dcterms:modified xsi:type="dcterms:W3CDTF">2025-09-15T11:52:38Z</dcterms:modified>
</cp:coreProperties>
</file>