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окт</w:t>
      </w:r>
      <w:r>
        <w:rPr>
          <w:rFonts w:ascii="Segoe UI" w:hAnsi="Segoe UI" w:cs="Segoe UI"/>
          <w:b/>
          <w:sz w:val="32"/>
          <w:szCs w:val="32"/>
        </w:rPr>
        <w:t xml:space="preserve">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84"/>
        <w:gridCol w:w="5528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01.10.2024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«Государственная регистрация 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едвижимости и кадастровый учет»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линия: 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по вопросам, связанным с применением с 1 сентября 2025 года признаков неиспользования земельных участков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07.10.2025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«Противодействие коррупции»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71-73-44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«Гаражная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14.10.2025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Росреестра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 электронном виде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528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Онлайн-консультация в социальных сетях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направить свой вопрос можно в личные сообщения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r>
              <w:fldChar w:fldCharType="begin"/>
            </w:r>
            <w:r>
              <w:instrText xml:space="preserve"> HYPERLINK "https://vk.com/karelia.rosreestr" 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https://vk.com/karelia.rosreestr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; </w:t>
            </w:r>
            <w:r>
              <w:fldChar w:fldCharType="begin"/>
            </w:r>
            <w:r>
              <w:instrText xml:space="preserve"> HYPERLINK "https://vk.com/to10.rosreestr" </w:instrText>
            </w:r>
            <w:r>
              <w:fldChar w:fldCharType="separate"/>
            </w:r>
            <w:r>
              <w:rPr>
                <w:rStyle w:val="838"/>
                <w:rFonts w:ascii="Segoe UI" w:hAnsi="Segoe UI" w:cs="Segoe UI"/>
              </w:rPr>
              <w:t xml:space="preserve">https://vk.com/to10.rosreestr</w:t>
            </w:r>
            <w:r>
              <w:fldChar w:fldCharType="end"/>
            </w:r>
            <w:r>
              <w:rPr>
                <w:rFonts w:ascii="Segoe UI" w:hAnsi="Segoe UI" w:cs="Segoe UI"/>
                <w:color w:val="000000"/>
              </w:rPr>
              <w:t xml:space="preserve">)            </w:t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  <w:r>
              <w:rPr>
                <w:rFonts w:ascii="Segoe UI" w:hAnsi="Segoe UI" w:cs="Segoe UI"/>
                <w:color w:val="000000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с 09.00 до 15.45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fldChar w:fldCharType="begin"/>
      </w:r>
      <w:r>
        <w:rPr>
          <w:rStyle w:val="838"/>
          <w:rFonts w:ascii="Segoe UI" w:hAnsi="Segoe UI" w:cs="Segoe UI"/>
          <w:sz w:val="16"/>
          <w:szCs w:val="16"/>
        </w:rPr>
        <w:instrText xml:space="preserve"> HYPERLINK "mailto:A.Vorobeva@rosreg.karelia.ru" </w:instrText>
      </w:r>
      <w:r>
        <w:rPr>
          <w:rStyle w:val="838"/>
          <w:rFonts w:ascii="Segoe UI" w:hAnsi="Segoe UI" w:cs="Segoe UI"/>
          <w:sz w:val="16"/>
          <w:szCs w:val="16"/>
        </w:rPr>
        <w:fldChar w:fldCharType="separate"/>
      </w:r>
      <w:r>
        <w:rPr>
          <w:rStyle w:val="838"/>
          <w:rFonts w:ascii="Segoe UI" w:hAnsi="Segoe UI" w:cs="Segoe UI"/>
          <w:sz w:val="16"/>
          <w:szCs w:val="16"/>
        </w:rPr>
        <w:t xml:space="preserve">A.Vorobeva@rosreg.karelia.ru</w:t>
      </w:r>
      <w:r>
        <w:rPr>
          <w:rStyle w:val="838"/>
          <w:rFonts w:ascii="Segoe UI" w:hAnsi="Segoe UI" w:cs="Segoe UI"/>
          <w:sz w:val="16"/>
          <w:szCs w:val="16"/>
        </w:rPr>
        <w:fldChar w:fldCharType="end"/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59</cp:revision>
  <dcterms:created xsi:type="dcterms:W3CDTF">2023-01-31T10:57:00Z</dcterms:created>
  <dcterms:modified xsi:type="dcterms:W3CDTF">2025-09-23T09:36:03Z</dcterms:modified>
  <cp:version>983040</cp:version>
</cp:coreProperties>
</file>