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D5" w:rsidRPr="006C33D5" w:rsidRDefault="006C33D5" w:rsidP="006C33D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bookmarkStart w:id="0" w:name="_GoBack"/>
      <w:bookmarkEnd w:id="0"/>
      <w:r w:rsidRPr="006C33D5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Отделение СФР по Республике Карелия в 2025 году оплатило более 8,8 тысяч дополнительных выходных дней родителям детей с инвалидностью</w:t>
      </w:r>
    </w:p>
    <w:p w:rsidR="002C77EA" w:rsidRPr="00F813B3" w:rsidRDefault="002C77EA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F813B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 начала года Отделение СФР по Республике Карелия оплатило 8 846 дополнительных выходных дней родителям и опекунам детей с ограниченными возможностями здоровья. Сумма выплат составила 44,5 миллиона рублей.</w:t>
      </w:r>
    </w:p>
    <w:p w:rsidR="002C77EA" w:rsidRPr="006C33D5" w:rsidRDefault="002C77EA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>Родители, официальные опекуны и попечители имеют право на получение четырех дополнительных опл</w:t>
      </w:r>
      <w:r w:rsidR="00F813B3" w:rsidRPr="00F813B3">
        <w:rPr>
          <w:rFonts w:ascii="Times New Roman" w:eastAsia="Times New Roman" w:hAnsi="Times New Roman" w:cs="Times New Roman"/>
          <w:color w:val="212121"/>
          <w:sz w:val="24"/>
          <w:szCs w:val="24"/>
        </w:rPr>
        <w:t>ачиваемых выходных дней в месяц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Эта социальная мера </w:t>
      </w:r>
      <w:r w:rsidR="00F813B3" w:rsidRPr="00F813B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поддержки 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>направлена на поддержку семей, имеющих детей с инвалидностью, позволяя им полноценно заботиться о ребенке и поддерживать его развитие, не переживая о потере дохода.</w:t>
      </w:r>
    </w:p>
    <w:p w:rsidR="006C33D5" w:rsidRPr="006C33D5" w:rsidRDefault="002C77EA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F813B3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«</w:t>
      </w:r>
      <w:r w:rsidR="006C33D5" w:rsidRPr="00F813B3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Взять дополнительные выходные может один из родителей или же мать с отцом могут разделить их между собой.</w:t>
      </w:r>
      <w:r w:rsidR="006C33D5" w:rsidRPr="00F813B3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 </w:t>
      </w:r>
      <w:r w:rsidR="006C33D5" w:rsidRPr="006C33D5">
        <w:rPr>
          <w:rFonts w:ascii="Times New Roman" w:eastAsia="Times New Roman" w:hAnsi="Times New Roman" w:cs="Times New Roman"/>
          <w:color w:val="2C2D2E"/>
          <w:sz w:val="24"/>
          <w:szCs w:val="24"/>
        </w:rPr>
        <w:t>Эти дни не учитываются в графике ежегодного оплачиваемого отпуска. Их можно взять подряд, разделить по разным датам в течение месяца, а также накапливать</w:t>
      </w:r>
      <w:r w:rsidR="00F813B3" w:rsidRPr="00F813B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="006C33D5" w:rsidRPr="006C33D5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и использовать 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разово в виде 24-дневного отпуска», </w:t>
      </w:r>
      <w:r w:rsidR="002F4759" w:rsidRPr="00F813B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поясняет </w:t>
      </w:r>
      <w:r w:rsidRPr="006C33D5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управляющий Отделением СФР по 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Республике Карелия </w:t>
      </w:r>
      <w:r w:rsidRPr="00F813B3"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t>Юлия Ермакова</w:t>
      </w:r>
      <w:r w:rsidRPr="00F813B3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.</w:t>
      </w:r>
    </w:p>
    <w:p w:rsidR="002F4759" w:rsidRPr="00F813B3" w:rsidRDefault="002C77EA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>Для оформления дополнительного выходного дня сотруднику необходимо обратиться к своему работодателю с заявлением и документами, включающими справку, подтверждающую наличие инвалидности у ребёнка, свидетельство о рождении или документы, удостоверяющие установление опеки или попечительства. Кроме того, потребуется справка с места работы д</w:t>
      </w:r>
      <w:r w:rsidR="00F813B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ругого родителя, подтверждающая, что он не использовал 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>аналогичны</w:t>
      </w:r>
      <w:r w:rsidR="00F813B3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выходны</w:t>
      </w:r>
      <w:r w:rsidR="00F813B3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дн</w:t>
      </w:r>
      <w:r w:rsidR="00F813B3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данный период.</w:t>
      </w:r>
      <w:r w:rsidR="00F813B3" w:rsidRPr="00F813B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F813B3"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еобходимо заранее согласовать </w:t>
      </w:r>
      <w:r w:rsidR="002F4759" w:rsidRPr="00F813B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 руководителем </w:t>
      </w:r>
      <w:r w:rsidR="009D1B8B">
        <w:rPr>
          <w:rFonts w:ascii="Times New Roman" w:eastAsia="Times New Roman" w:hAnsi="Times New Roman" w:cs="Times New Roman"/>
          <w:color w:val="212121"/>
          <w:sz w:val="24"/>
          <w:szCs w:val="24"/>
        </w:rPr>
        <w:t>дни отсутствия на работе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2F4759" w:rsidRPr="00F813B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2F4759" w:rsidRPr="00F813B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</w:p>
    <w:p w:rsidR="002F4759" w:rsidRPr="00F813B3" w:rsidRDefault="00F813B3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C33D5">
        <w:rPr>
          <w:rFonts w:ascii="Times New Roman" w:eastAsia="Times New Roman" w:hAnsi="Times New Roman" w:cs="Times New Roman"/>
          <w:color w:val="2C2D2E"/>
          <w:sz w:val="24"/>
          <w:szCs w:val="24"/>
        </w:rPr>
        <w:t>Дополнительные выходные по уходу за ребёнком-инвалидом опла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</w:rPr>
        <w:t>чивает</w:t>
      </w:r>
      <w:r w:rsidRPr="006C33D5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Отделение СФР по 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</w:rPr>
        <w:t>Республике Карелия</w:t>
      </w:r>
      <w:r w:rsidRPr="006C33D5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в размере среднего заработка.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="002F4759" w:rsidRPr="006C33D5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Перенести неиспользованный дополнительный отпуск на следующий год 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</w:rPr>
        <w:t>невозможно</w:t>
      </w:r>
      <w:r w:rsidR="002F4759" w:rsidRPr="006C33D5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и денежная компенсация за него не предоставляется. Дополнительные выходные дни нельзя взять в период очередного оплачиваемого отпуска, отпуска без сохранения зарплаты, а также отпуска по уходу за ребёнком до трёх лет.</w:t>
      </w:r>
      <w:r w:rsidR="002F4759" w:rsidRPr="00F813B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</w:p>
    <w:p w:rsidR="00F813B3" w:rsidRPr="00F813B3" w:rsidRDefault="002F4759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Важно отметить, что данный вид ухода доступен одному из членов семьи вне зависимости от занятости другого родителя. К примеру, если мать ребенка временно безработная или пребывает в декретном отпуске, отец </w:t>
      </w:r>
      <w:r w:rsidR="009D1B8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всё равно 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>может претендовать на положенные ему четыре дополнительных оплачиваемых выходных дня</w:t>
      </w:r>
      <w:r w:rsidR="009D1B8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месяц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6C33D5" w:rsidRPr="006C33D5" w:rsidRDefault="006C33D5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>Если у вас остались вопросы, Вы всегда можете обратиться в единый контакт-центр по номеру </w:t>
      </w:r>
      <w:r w:rsidRPr="00F813B3">
        <w:rPr>
          <w:rFonts w:ascii="Times New Roman" w:eastAsia="Times New Roman" w:hAnsi="Times New Roman" w:cs="Times New Roman"/>
          <w:color w:val="212121"/>
          <w:sz w:val="24"/>
          <w:szCs w:val="24"/>
        </w:rPr>
        <w:t>8-800-100-00-01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</w:rPr>
        <w:t> (звонок бесплатный).</w:t>
      </w:r>
    </w:p>
    <w:p w:rsidR="006C33D5" w:rsidRPr="00F813B3" w:rsidRDefault="006C33D5" w:rsidP="00F813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3D5" w:rsidRPr="00F813B3" w:rsidSect="003D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B6" w:rsidRDefault="003933B6" w:rsidP="00760C40">
      <w:pPr>
        <w:spacing w:after="0" w:line="240" w:lineRule="auto"/>
      </w:pPr>
      <w:r>
        <w:separator/>
      </w:r>
    </w:p>
  </w:endnote>
  <w:endnote w:type="continuationSeparator" w:id="0">
    <w:p w:rsidR="003933B6" w:rsidRDefault="003933B6" w:rsidP="0076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B6" w:rsidRDefault="003933B6" w:rsidP="00760C40">
      <w:pPr>
        <w:spacing w:after="0" w:line="240" w:lineRule="auto"/>
      </w:pPr>
      <w:r>
        <w:separator/>
      </w:r>
    </w:p>
  </w:footnote>
  <w:footnote w:type="continuationSeparator" w:id="0">
    <w:p w:rsidR="003933B6" w:rsidRDefault="003933B6" w:rsidP="0076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3E48"/>
    <w:multiLevelType w:val="multilevel"/>
    <w:tmpl w:val="4082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3DD1731"/>
    <w:multiLevelType w:val="multilevel"/>
    <w:tmpl w:val="F8B4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D0D75"/>
    <w:multiLevelType w:val="multilevel"/>
    <w:tmpl w:val="E2E0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D7DEE"/>
    <w:multiLevelType w:val="hybridMultilevel"/>
    <w:tmpl w:val="D7BA8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68"/>
    <w:rsid w:val="00010B64"/>
    <w:rsid w:val="00054B52"/>
    <w:rsid w:val="000B4F9D"/>
    <w:rsid w:val="000C7E42"/>
    <w:rsid w:val="001A5115"/>
    <w:rsid w:val="001D10B3"/>
    <w:rsid w:val="002126A4"/>
    <w:rsid w:val="002159BE"/>
    <w:rsid w:val="002362A4"/>
    <w:rsid w:val="00256E37"/>
    <w:rsid w:val="002C77EA"/>
    <w:rsid w:val="002D1B52"/>
    <w:rsid w:val="002F4759"/>
    <w:rsid w:val="0031469A"/>
    <w:rsid w:val="003205FA"/>
    <w:rsid w:val="0035675B"/>
    <w:rsid w:val="003933B6"/>
    <w:rsid w:val="003A31DE"/>
    <w:rsid w:val="003D571E"/>
    <w:rsid w:val="0042282E"/>
    <w:rsid w:val="00422F28"/>
    <w:rsid w:val="00425A8E"/>
    <w:rsid w:val="00486958"/>
    <w:rsid w:val="004C0AD9"/>
    <w:rsid w:val="004C4D3E"/>
    <w:rsid w:val="004D2B2D"/>
    <w:rsid w:val="0053184D"/>
    <w:rsid w:val="0055559F"/>
    <w:rsid w:val="00565BB4"/>
    <w:rsid w:val="005E4FBC"/>
    <w:rsid w:val="006406AD"/>
    <w:rsid w:val="006540C4"/>
    <w:rsid w:val="00654247"/>
    <w:rsid w:val="006560BE"/>
    <w:rsid w:val="00697180"/>
    <w:rsid w:val="006B464C"/>
    <w:rsid w:val="006B5FD3"/>
    <w:rsid w:val="006C33D5"/>
    <w:rsid w:val="00720B92"/>
    <w:rsid w:val="00723FF4"/>
    <w:rsid w:val="00760C40"/>
    <w:rsid w:val="00761C85"/>
    <w:rsid w:val="007878A7"/>
    <w:rsid w:val="007A0F46"/>
    <w:rsid w:val="007B1078"/>
    <w:rsid w:val="007B49B6"/>
    <w:rsid w:val="00823276"/>
    <w:rsid w:val="00844935"/>
    <w:rsid w:val="008846F6"/>
    <w:rsid w:val="008C6945"/>
    <w:rsid w:val="008D4CDB"/>
    <w:rsid w:val="008E0A30"/>
    <w:rsid w:val="008F5386"/>
    <w:rsid w:val="00973C9B"/>
    <w:rsid w:val="009759A7"/>
    <w:rsid w:val="009C0F16"/>
    <w:rsid w:val="009C1552"/>
    <w:rsid w:val="009C646E"/>
    <w:rsid w:val="009D1B8B"/>
    <w:rsid w:val="009D2C71"/>
    <w:rsid w:val="009E61C9"/>
    <w:rsid w:val="009F4D84"/>
    <w:rsid w:val="00A36042"/>
    <w:rsid w:val="00AB1E39"/>
    <w:rsid w:val="00AF6384"/>
    <w:rsid w:val="00B04C9C"/>
    <w:rsid w:val="00B243DA"/>
    <w:rsid w:val="00BB55D8"/>
    <w:rsid w:val="00BD0D6D"/>
    <w:rsid w:val="00BD2506"/>
    <w:rsid w:val="00BD353D"/>
    <w:rsid w:val="00BE7273"/>
    <w:rsid w:val="00C16668"/>
    <w:rsid w:val="00C35637"/>
    <w:rsid w:val="00C36B69"/>
    <w:rsid w:val="00C4558B"/>
    <w:rsid w:val="00CD5A5F"/>
    <w:rsid w:val="00CE4CDF"/>
    <w:rsid w:val="00D02609"/>
    <w:rsid w:val="00D47782"/>
    <w:rsid w:val="00D47D26"/>
    <w:rsid w:val="00D64050"/>
    <w:rsid w:val="00DD3179"/>
    <w:rsid w:val="00DE2D4C"/>
    <w:rsid w:val="00DF79CD"/>
    <w:rsid w:val="00E13B22"/>
    <w:rsid w:val="00E65F5C"/>
    <w:rsid w:val="00EB7331"/>
    <w:rsid w:val="00ED0C38"/>
    <w:rsid w:val="00F134A7"/>
    <w:rsid w:val="00F31C7F"/>
    <w:rsid w:val="00F43647"/>
    <w:rsid w:val="00F813B3"/>
    <w:rsid w:val="00F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869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869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9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D3E"/>
    <w:rPr>
      <w:rFonts w:ascii="Tahoma" w:hAnsi="Tahoma" w:cs="Tahoma"/>
      <w:sz w:val="16"/>
      <w:szCs w:val="16"/>
    </w:rPr>
  </w:style>
  <w:style w:type="character" w:customStyle="1" w:styleId="ListLabel19">
    <w:name w:val="ListLabel 19"/>
    <w:qFormat/>
    <w:rsid w:val="006B464C"/>
    <w:rPr>
      <w:rFonts w:ascii="Arial" w:eastAsia="Times New Roman" w:hAnsi="Arial" w:cs="Arial"/>
      <w:color w:val="212121"/>
      <w:sz w:val="21"/>
      <w:u w:val="single"/>
      <w:lang w:eastAsia="ru-RU"/>
    </w:rPr>
  </w:style>
  <w:style w:type="paragraph" w:styleId="a7">
    <w:name w:val="List Paragraph"/>
    <w:basedOn w:val="a"/>
    <w:uiPriority w:val="34"/>
    <w:qFormat/>
    <w:rsid w:val="00F43647"/>
    <w:pPr>
      <w:ind w:left="720"/>
      <w:contextualSpacing/>
    </w:pPr>
  </w:style>
  <w:style w:type="character" w:styleId="a8">
    <w:name w:val="Emphasis"/>
    <w:basedOn w:val="a0"/>
    <w:uiPriority w:val="20"/>
    <w:qFormat/>
    <w:rsid w:val="006C33D5"/>
    <w:rPr>
      <w:i/>
      <w:iCs/>
    </w:rPr>
  </w:style>
  <w:style w:type="character" w:customStyle="1" w:styleId="js-phone-number">
    <w:name w:val="js-phone-number"/>
    <w:basedOn w:val="a0"/>
    <w:rsid w:val="006C33D5"/>
  </w:style>
  <w:style w:type="paragraph" w:styleId="a9">
    <w:name w:val="header"/>
    <w:basedOn w:val="a"/>
    <w:link w:val="aa"/>
    <w:uiPriority w:val="99"/>
    <w:unhideWhenUsed/>
    <w:rsid w:val="0076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0C40"/>
  </w:style>
  <w:style w:type="paragraph" w:styleId="ab">
    <w:name w:val="footer"/>
    <w:basedOn w:val="a"/>
    <w:link w:val="ac"/>
    <w:uiPriority w:val="99"/>
    <w:unhideWhenUsed/>
    <w:rsid w:val="0076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0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869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869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9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D3E"/>
    <w:rPr>
      <w:rFonts w:ascii="Tahoma" w:hAnsi="Tahoma" w:cs="Tahoma"/>
      <w:sz w:val="16"/>
      <w:szCs w:val="16"/>
    </w:rPr>
  </w:style>
  <w:style w:type="character" w:customStyle="1" w:styleId="ListLabel19">
    <w:name w:val="ListLabel 19"/>
    <w:qFormat/>
    <w:rsid w:val="006B464C"/>
    <w:rPr>
      <w:rFonts w:ascii="Arial" w:eastAsia="Times New Roman" w:hAnsi="Arial" w:cs="Arial"/>
      <w:color w:val="212121"/>
      <w:sz w:val="21"/>
      <w:u w:val="single"/>
      <w:lang w:eastAsia="ru-RU"/>
    </w:rPr>
  </w:style>
  <w:style w:type="paragraph" w:styleId="a7">
    <w:name w:val="List Paragraph"/>
    <w:basedOn w:val="a"/>
    <w:uiPriority w:val="34"/>
    <w:qFormat/>
    <w:rsid w:val="00F43647"/>
    <w:pPr>
      <w:ind w:left="720"/>
      <w:contextualSpacing/>
    </w:pPr>
  </w:style>
  <w:style w:type="character" w:styleId="a8">
    <w:name w:val="Emphasis"/>
    <w:basedOn w:val="a0"/>
    <w:uiPriority w:val="20"/>
    <w:qFormat/>
    <w:rsid w:val="006C33D5"/>
    <w:rPr>
      <w:i/>
      <w:iCs/>
    </w:rPr>
  </w:style>
  <w:style w:type="character" w:customStyle="1" w:styleId="js-phone-number">
    <w:name w:val="js-phone-number"/>
    <w:basedOn w:val="a0"/>
    <w:rsid w:val="006C33D5"/>
  </w:style>
  <w:style w:type="paragraph" w:styleId="a9">
    <w:name w:val="header"/>
    <w:basedOn w:val="a"/>
    <w:link w:val="aa"/>
    <w:uiPriority w:val="99"/>
    <w:unhideWhenUsed/>
    <w:rsid w:val="0076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0C40"/>
  </w:style>
  <w:style w:type="paragraph" w:styleId="ab">
    <w:name w:val="footer"/>
    <w:basedOn w:val="a"/>
    <w:link w:val="ac"/>
    <w:uiPriority w:val="99"/>
    <w:unhideWhenUsed/>
    <w:rsid w:val="0076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9485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15560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DBA4-CE65-46C8-A76B-1D5C18AB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Сергей</cp:lastModifiedBy>
  <cp:revision>2</cp:revision>
  <cp:lastPrinted>2023-06-21T10:08:00Z</cp:lastPrinted>
  <dcterms:created xsi:type="dcterms:W3CDTF">2025-11-05T11:47:00Z</dcterms:created>
  <dcterms:modified xsi:type="dcterms:W3CDTF">2025-11-05T11:47:00Z</dcterms:modified>
</cp:coreProperties>
</file>