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5E1" w:rsidRDefault="00BB05E1">
      <w:pPr>
        <w:pStyle w:val="af4"/>
      </w:pPr>
    </w:p>
    <w:p w:rsidR="00BB05E1" w:rsidRDefault="00EF1CD4">
      <w:pPr>
        <w:pStyle w:val="af4"/>
        <w:jc w:val="center"/>
      </w:pPr>
      <w:bookmarkStart w:id="0" w:name="_GoBack"/>
      <w:proofErr w:type="gramStart"/>
      <w:r>
        <w:rPr>
          <w:rFonts w:ascii="Segoe UI" w:hAnsi="Segoe UI"/>
          <w:b/>
          <w:sz w:val="32"/>
        </w:rPr>
        <w:t>Региональный</w:t>
      </w:r>
      <w:proofErr w:type="gramEnd"/>
      <w:r>
        <w:rPr>
          <w:rFonts w:ascii="Segoe UI" w:hAnsi="Segoe UI"/>
          <w:b/>
          <w:sz w:val="32"/>
        </w:rPr>
        <w:t xml:space="preserve"> </w:t>
      </w:r>
      <w:proofErr w:type="spellStart"/>
      <w:r>
        <w:rPr>
          <w:rFonts w:ascii="Segoe UI" w:hAnsi="Segoe UI"/>
          <w:b/>
          <w:sz w:val="32"/>
        </w:rPr>
        <w:t>Роскадастр</w:t>
      </w:r>
      <w:proofErr w:type="spellEnd"/>
      <w:r>
        <w:rPr>
          <w:rFonts w:ascii="Segoe UI" w:hAnsi="Segoe UI"/>
          <w:b/>
          <w:sz w:val="32"/>
        </w:rPr>
        <w:t xml:space="preserve"> предупреждает жителей Карелии о судьбе невостребованных документов</w:t>
      </w:r>
    </w:p>
    <w:bookmarkEnd w:id="0"/>
    <w:p w:rsidR="00BB05E1" w:rsidRDefault="00BB05E1">
      <w:pPr>
        <w:pStyle w:val="ConsPlusNormal"/>
        <w:jc w:val="both"/>
        <w:outlineLvl w:val="0"/>
        <w:rPr>
          <w:rFonts w:ascii="Segoe UI" w:hAnsi="Segoe UI"/>
        </w:rPr>
      </w:pPr>
    </w:p>
    <w:p w:rsidR="00BB05E1" w:rsidRDefault="00BB05E1">
      <w:pPr>
        <w:pStyle w:val="ConsPlusNormal"/>
        <w:ind w:firstLine="567"/>
        <w:jc w:val="both"/>
        <w:outlineLvl w:val="0"/>
      </w:pPr>
    </w:p>
    <w:p w:rsidR="00BB05E1" w:rsidRDefault="00EF1CD4">
      <w:pPr>
        <w:pStyle w:val="ConsPlusNormal"/>
        <w:ind w:firstLine="567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>Сп</w:t>
      </w:r>
      <w:r>
        <w:rPr>
          <w:rFonts w:ascii="Segoe UI" w:hAnsi="Segoe UI"/>
        </w:rPr>
        <w:t>ециалисты филиала ППК «</w:t>
      </w:r>
      <w:proofErr w:type="spellStart"/>
      <w:r>
        <w:rPr>
          <w:rFonts w:ascii="Segoe UI" w:hAnsi="Segoe UI"/>
        </w:rPr>
        <w:t>Роскадастр</w:t>
      </w:r>
      <w:proofErr w:type="spellEnd"/>
      <w:r>
        <w:rPr>
          <w:rFonts w:ascii="Segoe UI" w:hAnsi="Segoe UI"/>
        </w:rPr>
        <w:t xml:space="preserve">» по Республике Карелия напоминают жителям региона о необходимости своевременного получения документов, поданных в офисах МФЦ для осуществления кадастрового учета и регистрации прав. Документы, подтверждающие факт продажи, </w:t>
      </w:r>
      <w:r>
        <w:rPr>
          <w:rFonts w:ascii="Segoe UI" w:hAnsi="Segoe UI"/>
        </w:rPr>
        <w:t xml:space="preserve"> можно получить в офисе МФЦ в течение 45 дней. Документы, не полученные в течение 45 дней, признаются невостребованными и передаются  на хранение в филиал, расположенный по адресу: </w:t>
      </w:r>
      <w:proofErr w:type="spellStart"/>
      <w:r>
        <w:rPr>
          <w:rFonts w:ascii="Segoe UI" w:hAnsi="Segoe UI"/>
        </w:rPr>
        <w:t>г</w:t>
      </w:r>
      <w:proofErr w:type="gramStart"/>
      <w:r>
        <w:rPr>
          <w:rFonts w:ascii="Segoe UI" w:hAnsi="Segoe UI"/>
        </w:rPr>
        <w:t>.П</w:t>
      </w:r>
      <w:proofErr w:type="gramEnd"/>
      <w:r>
        <w:rPr>
          <w:rFonts w:ascii="Segoe UI" w:hAnsi="Segoe UI"/>
        </w:rPr>
        <w:t>етрозаводск</w:t>
      </w:r>
      <w:proofErr w:type="spellEnd"/>
      <w:r>
        <w:rPr>
          <w:rFonts w:ascii="Segoe UI" w:hAnsi="Segoe UI"/>
        </w:rPr>
        <w:t xml:space="preserve">, </w:t>
      </w:r>
      <w:proofErr w:type="spellStart"/>
      <w:r>
        <w:rPr>
          <w:rFonts w:ascii="Segoe UI" w:hAnsi="Segoe UI"/>
        </w:rPr>
        <w:t>пр.Первомайский</w:t>
      </w:r>
      <w:proofErr w:type="spellEnd"/>
      <w:r>
        <w:rPr>
          <w:rFonts w:ascii="Segoe UI" w:hAnsi="Segoe UI"/>
        </w:rPr>
        <w:t xml:space="preserve">, д.33. </w:t>
      </w:r>
    </w:p>
    <w:p w:rsidR="00BB05E1" w:rsidRDefault="00BB05E1">
      <w:pPr>
        <w:pStyle w:val="ConsPlusNormal"/>
        <w:ind w:firstLine="567"/>
        <w:jc w:val="both"/>
        <w:outlineLvl w:val="0"/>
        <w:rPr>
          <w:rFonts w:ascii="Segoe UI" w:hAnsi="Segoe UI"/>
        </w:rPr>
      </w:pPr>
    </w:p>
    <w:p w:rsidR="00BB05E1" w:rsidRDefault="00EF1CD4">
      <w:pPr>
        <w:pStyle w:val="ConsPlusNormal"/>
        <w:ind w:firstLine="567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>Объем невостребованных документов,</w:t>
      </w:r>
      <w:r>
        <w:rPr>
          <w:rFonts w:ascii="Segoe UI" w:hAnsi="Segoe UI"/>
        </w:rPr>
        <w:t xml:space="preserve"> хранящихся в </w:t>
      </w:r>
      <w:proofErr w:type="gramStart"/>
      <w:r>
        <w:rPr>
          <w:rFonts w:ascii="Segoe UI" w:hAnsi="Segoe UI"/>
        </w:rPr>
        <w:t>региональном</w:t>
      </w:r>
      <w:proofErr w:type="gramEnd"/>
      <w:r>
        <w:rPr>
          <w:rFonts w:ascii="Segoe UI" w:hAnsi="Segoe UI"/>
        </w:rPr>
        <w:t xml:space="preserve"> </w:t>
      </w:r>
      <w:proofErr w:type="spellStart"/>
      <w:r>
        <w:rPr>
          <w:rFonts w:ascii="Segoe UI" w:hAnsi="Segoe UI"/>
        </w:rPr>
        <w:t>Роскадастре</w:t>
      </w:r>
      <w:proofErr w:type="spellEnd"/>
      <w:r>
        <w:rPr>
          <w:rFonts w:ascii="Segoe UI" w:hAnsi="Segoe UI"/>
        </w:rPr>
        <w:t>, постоянно растет. За 9 месяцев 2025 года на хранение поступило свыше 10000 невостребованных документов, выдано заявителям за аналогичный период менее 1000 невостребованных документов. Таким образом, за 9 месяцев коли</w:t>
      </w:r>
      <w:r>
        <w:rPr>
          <w:rFonts w:ascii="Segoe UI" w:hAnsi="Segoe UI"/>
        </w:rPr>
        <w:t>чество документов увеличилось на 9000 единиц. На сегодняшний день на хранении в филиале содержится свыше 82000 не полученных документов.</w:t>
      </w:r>
    </w:p>
    <w:p w:rsidR="00BB05E1" w:rsidRDefault="00BB05E1">
      <w:pPr>
        <w:pStyle w:val="ConsPlusNormal"/>
        <w:ind w:firstLine="567"/>
        <w:jc w:val="both"/>
        <w:outlineLvl w:val="0"/>
        <w:rPr>
          <w:rFonts w:ascii="Segoe UI" w:hAnsi="Segoe UI"/>
        </w:rPr>
      </w:pPr>
    </w:p>
    <w:p w:rsidR="00BB05E1" w:rsidRDefault="00EF1CD4">
      <w:pPr>
        <w:pStyle w:val="ConsPlusNormal"/>
        <w:ind w:firstLine="567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>Невостребованные документы хранятся в филиале согласно законодательству Российской Федерации от 3 до 10 лет, в зависим</w:t>
      </w:r>
      <w:r>
        <w:rPr>
          <w:rFonts w:ascii="Segoe UI" w:hAnsi="Segoe UI"/>
        </w:rPr>
        <w:t xml:space="preserve">ости от их вида. После окончания данного срока они подлежат уничтожению. </w:t>
      </w:r>
    </w:p>
    <w:p w:rsidR="00BB05E1" w:rsidRDefault="00BB05E1">
      <w:pPr>
        <w:pStyle w:val="ConsPlusNormal"/>
        <w:ind w:firstLine="567"/>
        <w:jc w:val="both"/>
        <w:outlineLvl w:val="0"/>
        <w:rPr>
          <w:rFonts w:ascii="Segoe UI" w:hAnsi="Segoe UI"/>
        </w:rPr>
      </w:pPr>
    </w:p>
    <w:p w:rsidR="00BB05E1" w:rsidRDefault="00EF1CD4">
      <w:pPr>
        <w:pStyle w:val="ConsPlusNormal"/>
        <w:ind w:firstLine="567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>Для получения невостребованных документов необходимо обратиться в тот офис МФЦ, где была подана заявка. Работники МФЦ направят соответствующий запрос в филиал, сотрудники которого в</w:t>
      </w:r>
      <w:r>
        <w:rPr>
          <w:rFonts w:ascii="Segoe UI" w:hAnsi="Segoe UI"/>
        </w:rPr>
        <w:t xml:space="preserve"> течение трех рабочих дней подготовят документы и направят в офис МФЦ для последующей выдачи заявителю. </w:t>
      </w:r>
    </w:p>
    <w:p w:rsidR="00BB05E1" w:rsidRDefault="00BB05E1">
      <w:pPr>
        <w:pStyle w:val="ConsPlusNormal"/>
        <w:ind w:firstLine="567"/>
        <w:jc w:val="both"/>
        <w:outlineLvl w:val="0"/>
        <w:rPr>
          <w:rFonts w:ascii="Segoe UI" w:hAnsi="Segoe UI"/>
        </w:rPr>
      </w:pPr>
    </w:p>
    <w:p w:rsidR="00BB05E1" w:rsidRDefault="00EF1CD4">
      <w:pPr>
        <w:pStyle w:val="ConsPlusNormal"/>
        <w:ind w:firstLine="567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 Заместитель </w:t>
      </w:r>
      <w:proofErr w:type="gramStart"/>
      <w:r>
        <w:rPr>
          <w:rFonts w:ascii="Segoe UI" w:hAnsi="Segoe UI"/>
        </w:rPr>
        <w:t>директора-главный</w:t>
      </w:r>
      <w:proofErr w:type="gramEnd"/>
      <w:r>
        <w:rPr>
          <w:rFonts w:ascii="Segoe UI" w:hAnsi="Segoe UI"/>
        </w:rPr>
        <w:t xml:space="preserve"> технолог филиала ППК «</w:t>
      </w:r>
      <w:proofErr w:type="spellStart"/>
      <w:r>
        <w:rPr>
          <w:rFonts w:ascii="Segoe UI" w:hAnsi="Segoe UI"/>
        </w:rPr>
        <w:t>Роскадастр</w:t>
      </w:r>
      <w:proofErr w:type="spellEnd"/>
      <w:r>
        <w:rPr>
          <w:rFonts w:ascii="Segoe UI" w:hAnsi="Segoe UI"/>
        </w:rPr>
        <w:t xml:space="preserve">» по Республике Карелия  </w:t>
      </w:r>
      <w:r>
        <w:rPr>
          <w:rFonts w:ascii="Segoe UI" w:hAnsi="Segoe UI"/>
          <w:b/>
        </w:rPr>
        <w:t>Валерий Максимов</w:t>
      </w:r>
      <w:r>
        <w:rPr>
          <w:rFonts w:ascii="Segoe UI" w:hAnsi="Segoe UI"/>
        </w:rPr>
        <w:t xml:space="preserve"> сообщает:</w:t>
      </w:r>
      <w:r>
        <w:rPr>
          <w:rFonts w:ascii="Segoe UI" w:hAnsi="Segoe UI"/>
          <w:i/>
        </w:rPr>
        <w:t xml:space="preserve"> «Жители </w:t>
      </w:r>
      <w:proofErr w:type="spellStart"/>
      <w:r>
        <w:rPr>
          <w:rFonts w:ascii="Segoe UI" w:hAnsi="Segoe UI"/>
          <w:i/>
        </w:rPr>
        <w:t>г</w:t>
      </w:r>
      <w:proofErr w:type="gramStart"/>
      <w:r>
        <w:rPr>
          <w:rFonts w:ascii="Segoe UI" w:hAnsi="Segoe UI"/>
          <w:i/>
        </w:rPr>
        <w:t>.П</w:t>
      </w:r>
      <w:proofErr w:type="gramEnd"/>
      <w:r>
        <w:rPr>
          <w:rFonts w:ascii="Segoe UI" w:hAnsi="Segoe UI"/>
          <w:i/>
        </w:rPr>
        <w:t>етрозаводска</w:t>
      </w:r>
      <w:proofErr w:type="spellEnd"/>
      <w:r>
        <w:rPr>
          <w:rFonts w:ascii="Segoe UI" w:hAnsi="Segoe UI"/>
          <w:i/>
        </w:rPr>
        <w:t xml:space="preserve"> могут воспо</w:t>
      </w:r>
      <w:r>
        <w:rPr>
          <w:rFonts w:ascii="Segoe UI" w:hAnsi="Segoe UI"/>
          <w:i/>
        </w:rPr>
        <w:t>льзоваться услугой доставки документов. Преимущества очевидны: не надо дважды записываться на прием в офис МФЦ, сидеть в очередях. Специалисты филиала привезут документы в удобное для заявителя место и время»</w:t>
      </w:r>
      <w:r>
        <w:rPr>
          <w:rFonts w:ascii="Segoe UI" w:hAnsi="Segoe UI"/>
        </w:rPr>
        <w:t>.</w:t>
      </w:r>
    </w:p>
    <w:p w:rsidR="00BB05E1" w:rsidRDefault="00EF1CD4">
      <w:pPr>
        <w:pStyle w:val="ConsPlusNormal"/>
        <w:ind w:firstLine="567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 Получить дополнительную информацию и согласов</w:t>
      </w:r>
      <w:r>
        <w:rPr>
          <w:rFonts w:ascii="Segoe UI" w:hAnsi="Segoe UI"/>
        </w:rPr>
        <w:t>ать время доставки можно по телефону: 8(8142) 71-73-47 (доб.1).</w:t>
      </w:r>
    </w:p>
    <w:p w:rsidR="00BB05E1" w:rsidRDefault="00BB05E1">
      <w:pPr>
        <w:pStyle w:val="ConsPlusNormal"/>
        <w:ind w:firstLine="567"/>
        <w:jc w:val="both"/>
        <w:outlineLvl w:val="0"/>
        <w:rPr>
          <w:rFonts w:ascii="Segoe UI" w:hAnsi="Segoe UI"/>
        </w:rPr>
      </w:pPr>
    </w:p>
    <w:p w:rsidR="00BB05E1" w:rsidRDefault="00EF1CD4">
      <w:pPr>
        <w:pStyle w:val="ConsPlusNormal"/>
        <w:ind w:firstLine="567"/>
        <w:jc w:val="both"/>
        <w:outlineLvl w:val="0"/>
      </w:pPr>
      <w:r>
        <w:rPr>
          <w:rFonts w:ascii="Segoe UI" w:hAnsi="Segoe UI"/>
        </w:rPr>
        <w:t>Важно учитывать, что после уничтожения документов их получение доступно исключительно в виде платных копий. Поэтому рекомендуем заявителям своевременно получать свои документы.</w:t>
      </w:r>
    </w:p>
    <w:p w:rsidR="00BB05E1" w:rsidRDefault="00BB05E1">
      <w:pPr>
        <w:pStyle w:val="ConsPlusNormal"/>
        <w:ind w:firstLine="567"/>
        <w:jc w:val="both"/>
        <w:outlineLvl w:val="0"/>
        <w:rPr>
          <w:rFonts w:ascii="Segoe UI" w:hAnsi="Segoe UI"/>
        </w:rPr>
      </w:pPr>
    </w:p>
    <w:p w:rsidR="00BB05E1" w:rsidRDefault="00BB05E1">
      <w:pPr>
        <w:pStyle w:val="ConsPlusNormal"/>
        <w:ind w:firstLine="567"/>
        <w:jc w:val="both"/>
        <w:outlineLvl w:val="0"/>
        <w:rPr>
          <w:rFonts w:ascii="Segoe UI" w:hAnsi="Segoe UI"/>
        </w:rPr>
      </w:pPr>
    </w:p>
    <w:p w:rsidR="00BB05E1" w:rsidRDefault="00EF1CD4">
      <w:pPr>
        <w:pStyle w:val="ConsPlusNormal"/>
        <w:ind w:firstLine="567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>Материал под</w:t>
      </w:r>
      <w:r>
        <w:rPr>
          <w:rFonts w:ascii="Segoe UI" w:hAnsi="Segoe UI"/>
        </w:rPr>
        <w:t xml:space="preserve">готовлен пресс-службой </w:t>
      </w:r>
    </w:p>
    <w:p w:rsidR="00BB05E1" w:rsidRDefault="00EF1CD4">
      <w:pPr>
        <w:pStyle w:val="ConsPlusNormal"/>
        <w:ind w:firstLine="567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>филиала ППК «</w:t>
      </w:r>
      <w:proofErr w:type="spellStart"/>
      <w:r>
        <w:rPr>
          <w:rFonts w:ascii="Segoe UI" w:hAnsi="Segoe UI"/>
        </w:rPr>
        <w:t>Роскадастр</w:t>
      </w:r>
      <w:proofErr w:type="spellEnd"/>
      <w:r>
        <w:rPr>
          <w:rFonts w:ascii="Segoe UI" w:hAnsi="Segoe UI"/>
        </w:rPr>
        <w:t>» по Республике Карелия</w:t>
      </w:r>
    </w:p>
    <w:p w:rsidR="00BB05E1" w:rsidRDefault="00EF1CD4">
      <w:pPr>
        <w:pStyle w:val="ConsPlusNormal"/>
        <w:spacing w:line="276" w:lineRule="auto"/>
        <w:ind w:firstLine="567"/>
        <w:jc w:val="right"/>
        <w:outlineLvl w:val="0"/>
        <w:rPr>
          <w:rStyle w:val="aa"/>
          <w:color w:val="2A5885"/>
          <w:highlight w:val="white"/>
        </w:rPr>
      </w:pPr>
      <w:r>
        <w:rPr>
          <w:rStyle w:val="aa"/>
          <w:rFonts w:ascii="Segoe UI" w:hAnsi="Segoe UI"/>
          <w:color w:val="2A5885"/>
          <w:highlight w:val="white"/>
        </w:rPr>
        <w:t>#</w:t>
      </w:r>
      <w:proofErr w:type="spellStart"/>
      <w:r>
        <w:rPr>
          <w:rStyle w:val="aa"/>
          <w:rFonts w:ascii="Segoe UI" w:hAnsi="Segoe UI"/>
          <w:color w:val="2A5885"/>
          <w:highlight w:val="white"/>
        </w:rPr>
        <w:t>РоскадастрКарелии</w:t>
      </w:r>
      <w:proofErr w:type="spellEnd"/>
    </w:p>
    <w:p w:rsidR="00BB05E1" w:rsidRDefault="00BB05E1">
      <w:pPr>
        <w:pStyle w:val="ConsPlusNormal"/>
        <w:ind w:firstLine="0"/>
        <w:jc w:val="both"/>
        <w:rPr>
          <w:rFonts w:ascii="Segoe UI" w:hAnsi="Segoe UI"/>
          <w:sz w:val="24"/>
        </w:rPr>
      </w:pPr>
    </w:p>
    <w:p w:rsidR="00BB05E1" w:rsidRDefault="00EF1CD4">
      <w:pPr>
        <w:pStyle w:val="ConsPlusNormal"/>
        <w:spacing w:line="360" w:lineRule="auto"/>
        <w:jc w:val="both"/>
        <w:rPr>
          <w:rFonts w:ascii="Segoe UI" w:hAnsi="Segoe UI"/>
          <w:b/>
          <w:sz w:val="18"/>
        </w:rPr>
      </w:pPr>
      <w:r>
        <w:rPr>
          <w:rFonts w:ascii="Segoe UI" w:hAnsi="Segoe UI"/>
          <w:b/>
          <w:sz w:val="18"/>
        </w:rPr>
        <w:t>Контакты для СМИ</w:t>
      </w:r>
    </w:p>
    <w:p w:rsidR="00BB05E1" w:rsidRDefault="00EF1CD4">
      <w:pPr>
        <w:pStyle w:val="ConsPlusNormal"/>
        <w:spacing w:line="360" w:lineRule="auto"/>
        <w:outlineLvl w:val="0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пресс-служба филиала ППК «</w:t>
      </w:r>
      <w:proofErr w:type="spellStart"/>
      <w:r>
        <w:rPr>
          <w:rFonts w:ascii="Segoe UI" w:hAnsi="Segoe UI"/>
          <w:sz w:val="18"/>
        </w:rPr>
        <w:t>Роскадастр</w:t>
      </w:r>
      <w:proofErr w:type="spellEnd"/>
      <w:r>
        <w:rPr>
          <w:rFonts w:ascii="Segoe UI" w:hAnsi="Segoe UI"/>
          <w:sz w:val="18"/>
        </w:rPr>
        <w:t>»</w:t>
      </w:r>
    </w:p>
    <w:p w:rsidR="00BB05E1" w:rsidRDefault="00EF1CD4">
      <w:pPr>
        <w:pStyle w:val="ConsPlusNormal"/>
        <w:spacing w:line="360" w:lineRule="auto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8 (8142) 71 73 46(доб.2)</w:t>
      </w:r>
    </w:p>
    <w:p w:rsidR="00BB05E1" w:rsidRDefault="00EF1CD4">
      <w:pPr>
        <w:pStyle w:val="ConsPlusNormal"/>
        <w:spacing w:line="360" w:lineRule="auto"/>
        <w:rPr>
          <w:rFonts w:ascii="Segoe UI" w:hAnsi="Segoe UI"/>
          <w:color w:val="0070C0"/>
          <w:sz w:val="18"/>
        </w:rPr>
      </w:pPr>
      <w:r>
        <w:rPr>
          <w:rFonts w:ascii="Segoe UI" w:hAnsi="Segoe UI"/>
          <w:color w:val="0070C0"/>
          <w:sz w:val="18"/>
        </w:rPr>
        <w:t>press@10.kadastr.ru</w:t>
      </w:r>
    </w:p>
    <w:p w:rsidR="00BB05E1" w:rsidRDefault="00EF1CD4">
      <w:pPr>
        <w:pStyle w:val="ConsPlusNormal"/>
        <w:spacing w:line="360" w:lineRule="auto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185005, г. Петрозаводск, пр. Первомайский, д. 33</w:t>
      </w:r>
    </w:p>
    <w:sectPr w:rsidR="00BB05E1">
      <w:headerReference w:type="default" r:id="rId7"/>
      <w:pgSz w:w="11906" w:h="16838"/>
      <w:pgMar w:top="284" w:right="707" w:bottom="284" w:left="993" w:header="284" w:footer="708" w:gutter="0"/>
      <w:cols w:space="17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CD4" w:rsidRDefault="00EF1CD4">
      <w:r>
        <w:separator/>
      </w:r>
    </w:p>
  </w:endnote>
  <w:endnote w:type="continuationSeparator" w:id="0">
    <w:p w:rsidR="00EF1CD4" w:rsidRDefault="00EF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XO Thame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CD4" w:rsidRDefault="00EF1CD4">
      <w:r>
        <w:separator/>
      </w:r>
    </w:p>
  </w:footnote>
  <w:footnote w:type="continuationSeparator" w:id="0">
    <w:p w:rsidR="00EF1CD4" w:rsidRDefault="00EF1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5E1" w:rsidRDefault="00EF1CD4">
    <w:pPr>
      <w:pStyle w:val="ConsPlusNormal"/>
      <w:rPr>
        <w:rFonts w:ascii="Segoe UI" w:hAnsi="Segoe UI"/>
        <w:b/>
        <w:sz w:val="32"/>
      </w:rPr>
    </w:pPr>
    <w:r>
      <w:rPr>
        <w:noProof/>
      </w:rPr>
      <mc:AlternateContent>
        <mc:Choice Requires="wpg">
          <w:drawing>
            <wp:inline distT="0" distB="0" distL="0" distR="0">
              <wp:extent cx="2541892" cy="393954"/>
              <wp:effectExtent l="0" t="0" r="0" b="0"/>
              <wp:docPr id="1" name="Picture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2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5E1"/>
    <w:rsid w:val="00473CA4"/>
    <w:rsid w:val="007F0BE2"/>
    <w:rsid w:val="00BB05E1"/>
    <w:rsid w:val="00EF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ConsPlus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ConsPlusNormal"/>
    <w:next w:val="ConsPlusNormal"/>
    <w:link w:val="11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</w:rPr>
  </w:style>
  <w:style w:type="paragraph" w:styleId="2">
    <w:name w:val="heading 2"/>
    <w:basedOn w:val="ConsPlusNormal"/>
    <w:next w:val="ConsPlusNormal"/>
    <w:link w:val="20"/>
    <w:uiPriority w:val="9"/>
    <w:qFormat/>
    <w:pPr>
      <w:keepNext/>
      <w:keepLines/>
      <w:spacing w:before="160" w:after="80"/>
      <w:outlineLvl w:val="1"/>
    </w:pPr>
    <w:rPr>
      <w:color w:val="365F91" w:themeColor="accent1" w:themeShade="BF"/>
      <w:sz w:val="32"/>
    </w:rPr>
  </w:style>
  <w:style w:type="paragraph" w:styleId="3">
    <w:name w:val="heading 3"/>
    <w:basedOn w:val="ConsPlusNormal"/>
    <w:next w:val="ConsPlusNormal"/>
    <w:link w:val="30"/>
    <w:uiPriority w:val="9"/>
    <w:qFormat/>
    <w:pPr>
      <w:keepNext/>
      <w:keepLines/>
      <w:spacing w:before="160" w:after="80"/>
      <w:outlineLvl w:val="2"/>
    </w:pPr>
    <w:rPr>
      <w:color w:val="365F91" w:themeColor="accent1" w:themeShade="BF"/>
      <w:sz w:val="28"/>
    </w:rPr>
  </w:style>
  <w:style w:type="paragraph" w:styleId="4">
    <w:name w:val="heading 4"/>
    <w:basedOn w:val="ConsPlusNormal"/>
    <w:next w:val="ConsPlusNormal"/>
    <w:link w:val="40"/>
    <w:uiPriority w:val="9"/>
    <w:qFormat/>
    <w:pPr>
      <w:keepNext/>
      <w:keepLines/>
      <w:spacing w:before="80" w:after="40"/>
      <w:outlineLvl w:val="3"/>
    </w:pPr>
    <w:rPr>
      <w:i/>
      <w:color w:val="365F91" w:themeColor="accent1" w:themeShade="BF"/>
    </w:rPr>
  </w:style>
  <w:style w:type="paragraph" w:styleId="5">
    <w:name w:val="heading 5"/>
    <w:basedOn w:val="ConsPlusNormal"/>
    <w:next w:val="ConsPlusNormal"/>
    <w:link w:val="50"/>
    <w:uiPriority w:val="9"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6">
    <w:name w:val="heading 6"/>
    <w:basedOn w:val="ConsPlusNormal"/>
    <w:next w:val="ConsPlusNormal"/>
    <w:link w:val="60"/>
    <w:uiPriority w:val="9"/>
    <w:qFormat/>
    <w:pPr>
      <w:keepNext/>
      <w:keepLines/>
      <w:spacing w:before="40"/>
      <w:outlineLvl w:val="5"/>
    </w:pPr>
    <w:rPr>
      <w:i/>
      <w:color w:val="595959" w:themeColor="text1" w:themeTint="A6"/>
    </w:rPr>
  </w:style>
  <w:style w:type="paragraph" w:styleId="7">
    <w:name w:val="heading 7"/>
    <w:basedOn w:val="ConsPlusNormal"/>
    <w:next w:val="ConsPlusNormal"/>
    <w:link w:val="70"/>
    <w:uiPriority w:val="9"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8">
    <w:name w:val="heading 8"/>
    <w:basedOn w:val="ConsPlusNormal"/>
    <w:next w:val="ConsPlusNormal"/>
    <w:link w:val="80"/>
    <w:uiPriority w:val="9"/>
    <w:qFormat/>
    <w:pPr>
      <w:keepNext/>
      <w:keepLines/>
      <w:outlineLvl w:val="7"/>
    </w:pPr>
    <w:rPr>
      <w:i/>
      <w:color w:val="272727" w:themeColor="text1" w:themeTint="D8"/>
    </w:rPr>
  </w:style>
  <w:style w:type="paragraph" w:styleId="9">
    <w:name w:val="heading 9"/>
    <w:basedOn w:val="ConsPlusNormal"/>
    <w:next w:val="ConsPlusNormal"/>
    <w:link w:val="90"/>
    <w:uiPriority w:val="9"/>
    <w:qFormat/>
    <w:pPr>
      <w:keepNext/>
      <w:keepLines/>
      <w:outlineLvl w:val="8"/>
    </w:pPr>
    <w:rPr>
      <w:i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3">
    <w:name w:val="footnote text"/>
    <w:link w:val="a4"/>
    <w:uiPriority w:val="99"/>
    <w:semiHidden/>
    <w:unhideWhenUsed/>
  </w:style>
  <w:style w:type="character" w:customStyle="1" w:styleId="a4">
    <w:name w:val="Текст сноски Знак"/>
    <w:basedOn w:val="a0"/>
    <w:link w:val="a3"/>
    <w:uiPriority w:val="99"/>
    <w:semiHidden/>
    <w:rPr>
      <w:sz w:val="20"/>
      <w:szCs w:val="20"/>
    </w:rPr>
  </w:style>
  <w:style w:type="paragraph" w:styleId="a5">
    <w:name w:val="endnote text"/>
    <w:link w:val="a6"/>
    <w:uiPriority w:val="99"/>
    <w:semiHidden/>
    <w:unhideWhenUsed/>
  </w:style>
  <w:style w:type="character" w:customStyle="1" w:styleId="a6">
    <w:name w:val="Текст концевой сноски Знак"/>
    <w:basedOn w:val="a0"/>
    <w:link w:val="a5"/>
    <w:uiPriority w:val="99"/>
    <w:semiHidden/>
    <w:rPr>
      <w:sz w:val="20"/>
      <w:szCs w:val="20"/>
    </w:rPr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12">
    <w:name w:val="Строгий1"/>
    <w:basedOn w:val="21"/>
    <w:link w:val="a7"/>
    <w:rPr>
      <w:b/>
    </w:rPr>
  </w:style>
  <w:style w:type="character" w:styleId="a7">
    <w:name w:val="Strong"/>
    <w:basedOn w:val="a0"/>
    <w:link w:val="12"/>
    <w:rPr>
      <w:b/>
    </w:rPr>
  </w:style>
  <w:style w:type="paragraph" w:styleId="a8">
    <w:name w:val="footer"/>
    <w:basedOn w:val="ConsPlusNormal"/>
    <w:link w:val="a9"/>
    <w:pPr>
      <w:tabs>
        <w:tab w:val="center" w:pos="4844"/>
        <w:tab w:val="right" w:pos="9689"/>
      </w:tabs>
    </w:pPr>
  </w:style>
  <w:style w:type="character" w:customStyle="1" w:styleId="13">
    <w:name w:val="Нижний колонтитул1"/>
    <w:basedOn w:val="ConsPlusNormal0"/>
    <w:rPr>
      <w:rFonts w:ascii="Arial" w:hAnsi="Arial"/>
    </w:rPr>
  </w:style>
  <w:style w:type="paragraph" w:styleId="22">
    <w:name w:val="toc 2"/>
    <w:basedOn w:val="ConsPlusNormal"/>
    <w:next w:val="ConsPlusNormal"/>
    <w:link w:val="23"/>
    <w:uiPriority w:val="39"/>
    <w:pPr>
      <w:spacing w:after="100"/>
      <w:ind w:left="220" w:firstLine="0"/>
    </w:pPr>
  </w:style>
  <w:style w:type="character" w:customStyle="1" w:styleId="23">
    <w:name w:val="Оглавление 2 Знак"/>
    <w:basedOn w:val="ConsPlusNormal0"/>
    <w:link w:val="22"/>
    <w:rPr>
      <w:rFonts w:ascii="Arial" w:hAnsi="Arial"/>
    </w:rPr>
  </w:style>
  <w:style w:type="paragraph" w:styleId="41">
    <w:name w:val="toc 4"/>
    <w:basedOn w:val="ConsPlusNormal"/>
    <w:next w:val="ConsPlusNormal"/>
    <w:link w:val="42"/>
    <w:uiPriority w:val="39"/>
    <w:pPr>
      <w:spacing w:after="100"/>
      <w:ind w:left="660" w:firstLine="0"/>
    </w:pPr>
  </w:style>
  <w:style w:type="character" w:customStyle="1" w:styleId="42">
    <w:name w:val="Оглавление 4 Знак"/>
    <w:basedOn w:val="ConsPlusNormal0"/>
    <w:link w:val="41"/>
    <w:rPr>
      <w:rFonts w:ascii="Arial" w:hAnsi="Arial"/>
    </w:rPr>
  </w:style>
  <w:style w:type="paragraph" w:styleId="24">
    <w:name w:val="Quote"/>
    <w:basedOn w:val="ConsPlusNormal"/>
    <w:next w:val="ConsPlusNormal"/>
    <w:link w:val="25"/>
    <w:pPr>
      <w:spacing w:before="160"/>
      <w:jc w:val="center"/>
    </w:pPr>
    <w:rPr>
      <w:i/>
      <w:color w:val="404040" w:themeColor="text1" w:themeTint="BF"/>
    </w:rPr>
  </w:style>
  <w:style w:type="character" w:customStyle="1" w:styleId="25">
    <w:name w:val="Цитата 2 Знак"/>
    <w:basedOn w:val="ConsPlusNormal0"/>
    <w:link w:val="24"/>
    <w:rPr>
      <w:rFonts w:ascii="Arial" w:hAnsi="Arial"/>
      <w:i/>
      <w:color w:val="404040" w:themeColor="text1" w:themeTint="BF"/>
    </w:rPr>
  </w:style>
  <w:style w:type="character" w:customStyle="1" w:styleId="70">
    <w:name w:val="Заголовок 7 Знак"/>
    <w:basedOn w:val="ConsPlusNormal0"/>
    <w:link w:val="7"/>
    <w:rPr>
      <w:rFonts w:ascii="Arial" w:hAnsi="Arial"/>
      <w:color w:val="595959" w:themeColor="text1" w:themeTint="A6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basedOn w:val="a0"/>
    <w:link w:val="26"/>
    <w:rPr>
      <w:color w:val="0000FF" w:themeColor="hyperlink"/>
      <w:u w:val="single"/>
    </w:rPr>
  </w:style>
  <w:style w:type="paragraph" w:styleId="61">
    <w:name w:val="toc 6"/>
    <w:basedOn w:val="ConsPlusNormal"/>
    <w:next w:val="ConsPlusNormal"/>
    <w:link w:val="62"/>
    <w:uiPriority w:val="39"/>
    <w:pPr>
      <w:spacing w:after="100"/>
      <w:ind w:left="1100" w:firstLine="0"/>
    </w:pPr>
  </w:style>
  <w:style w:type="character" w:customStyle="1" w:styleId="62">
    <w:name w:val="Оглавление 6 Знак"/>
    <w:basedOn w:val="ConsPlusNormal0"/>
    <w:link w:val="61"/>
    <w:rPr>
      <w:rFonts w:ascii="Arial" w:hAnsi="Arial"/>
    </w:rPr>
  </w:style>
  <w:style w:type="paragraph" w:styleId="ab">
    <w:name w:val="List Paragraph"/>
    <w:basedOn w:val="ConsPlusNormal"/>
    <w:link w:val="ac"/>
    <w:pPr>
      <w:ind w:left="720" w:firstLine="0"/>
      <w:contextualSpacing/>
    </w:pPr>
  </w:style>
  <w:style w:type="character" w:customStyle="1" w:styleId="15">
    <w:name w:val="Абзац списка1"/>
    <w:basedOn w:val="ConsPlusNormal0"/>
    <w:rPr>
      <w:rFonts w:ascii="Arial" w:hAnsi="Arial"/>
    </w:rPr>
  </w:style>
  <w:style w:type="paragraph" w:styleId="71">
    <w:name w:val="toc 7"/>
    <w:basedOn w:val="ConsPlusNormal"/>
    <w:next w:val="ConsPlusNormal"/>
    <w:link w:val="72"/>
    <w:uiPriority w:val="39"/>
    <w:pPr>
      <w:spacing w:after="100"/>
      <w:ind w:left="1320" w:firstLine="0"/>
    </w:pPr>
  </w:style>
  <w:style w:type="character" w:customStyle="1" w:styleId="72">
    <w:name w:val="Оглавление 7 Знак"/>
    <w:basedOn w:val="ConsPlusNormal0"/>
    <w:link w:val="71"/>
    <w:rPr>
      <w:rFonts w:ascii="Arial" w:hAnsi="Arial"/>
    </w:rPr>
  </w:style>
  <w:style w:type="paragraph" w:customStyle="1" w:styleId="paragraphscxw163741632bcx0">
    <w:name w:val="paragraph scxw163741632 bcx0"/>
    <w:basedOn w:val="ConsPlusNormal"/>
    <w:link w:val="paragraphscxw163741632bcx00"/>
    <w:pPr>
      <w:spacing w:beforeAutospacing="1" w:afterAutospacing="1"/>
    </w:pPr>
  </w:style>
  <w:style w:type="character" w:customStyle="1" w:styleId="paragraphscxw163741632bcx00">
    <w:name w:val="paragraph scxw163741632 bcx0"/>
    <w:basedOn w:val="ConsPlusNormal0"/>
    <w:link w:val="paragraphscxw163741632bcx0"/>
    <w:rPr>
      <w:rFonts w:ascii="Arial" w:hAnsi="Arial"/>
    </w:rPr>
  </w:style>
  <w:style w:type="paragraph" w:customStyle="1" w:styleId="16">
    <w:name w:val="Сильная ссылка1"/>
    <w:basedOn w:val="21"/>
    <w:link w:val="ad"/>
    <w:rPr>
      <w:b/>
      <w:smallCaps/>
      <w:color w:val="365F91" w:themeColor="accent1" w:themeShade="BF"/>
      <w:spacing w:val="5"/>
    </w:rPr>
  </w:style>
  <w:style w:type="character" w:styleId="ad">
    <w:name w:val="Intense Reference"/>
    <w:basedOn w:val="a0"/>
    <w:link w:val="16"/>
    <w:rPr>
      <w:b/>
      <w:smallCaps/>
      <w:color w:val="365F91" w:themeColor="accent1" w:themeShade="BF"/>
      <w:spacing w:val="5"/>
    </w:rPr>
  </w:style>
  <w:style w:type="paragraph" w:styleId="ae">
    <w:name w:val="Intense Quote"/>
    <w:basedOn w:val="ConsPlusNormal"/>
    <w:next w:val="ConsPlusNormal"/>
    <w:link w:val="af"/>
    <w:pPr>
      <w:spacing w:before="360" w:after="360"/>
      <w:ind w:left="864" w:right="864" w:firstLine="0"/>
      <w:jc w:val="center"/>
    </w:pPr>
    <w:rPr>
      <w:i/>
      <w:color w:val="365F91" w:themeColor="accent1" w:themeShade="BF"/>
    </w:rPr>
  </w:style>
  <w:style w:type="character" w:customStyle="1" w:styleId="af">
    <w:name w:val="Выделенная цитата Знак"/>
    <w:basedOn w:val="ConsPlusNormal0"/>
    <w:link w:val="ae"/>
    <w:rPr>
      <w:rFonts w:ascii="Arial" w:hAnsi="Arial"/>
      <w:i/>
      <w:color w:val="365F91" w:themeColor="accent1" w:themeShade="BF"/>
    </w:rPr>
  </w:style>
  <w:style w:type="paragraph" w:customStyle="1" w:styleId="17">
    <w:name w:val="Выделение1"/>
    <w:basedOn w:val="21"/>
    <w:link w:val="af0"/>
    <w:rPr>
      <w:i/>
    </w:rPr>
  </w:style>
  <w:style w:type="character" w:styleId="af0">
    <w:name w:val="Emphasis"/>
    <w:basedOn w:val="a0"/>
    <w:link w:val="27"/>
    <w:rPr>
      <w:i/>
    </w:rPr>
  </w:style>
  <w:style w:type="paragraph" w:customStyle="1" w:styleId="Endnote">
    <w:name w:val="Endnote"/>
    <w:basedOn w:val="ConsPlusNormal"/>
    <w:link w:val="Endnote0"/>
  </w:style>
  <w:style w:type="character" w:customStyle="1" w:styleId="Endnote0">
    <w:name w:val="Endnote"/>
    <w:basedOn w:val="ConsPlusNormal0"/>
    <w:link w:val="Endnote"/>
    <w:rPr>
      <w:rFonts w:ascii="Arial" w:hAnsi="Arial"/>
      <w:sz w:val="20"/>
    </w:rPr>
  </w:style>
  <w:style w:type="character" w:customStyle="1" w:styleId="30">
    <w:name w:val="Заголовок 3 Знак"/>
    <w:basedOn w:val="ConsPlusNormal0"/>
    <w:link w:val="3"/>
    <w:rPr>
      <w:rFonts w:ascii="Arial" w:hAnsi="Arial"/>
      <w:color w:val="365F91" w:themeColor="accent1" w:themeShade="BF"/>
      <w:sz w:val="28"/>
    </w:rPr>
  </w:style>
  <w:style w:type="paragraph" w:customStyle="1" w:styleId="18">
    <w:name w:val="Название книги1"/>
    <w:basedOn w:val="21"/>
    <w:link w:val="af1"/>
    <w:rPr>
      <w:b/>
      <w:i/>
      <w:spacing w:val="5"/>
    </w:rPr>
  </w:style>
  <w:style w:type="character" w:styleId="af1">
    <w:name w:val="Book Title"/>
    <w:basedOn w:val="a0"/>
    <w:link w:val="18"/>
    <w:rPr>
      <w:b/>
      <w:i/>
      <w:spacing w:val="5"/>
    </w:rPr>
  </w:style>
  <w:style w:type="character" w:customStyle="1" w:styleId="90">
    <w:name w:val="Заголовок 9 Знак"/>
    <w:basedOn w:val="ConsPlusNormal0"/>
    <w:link w:val="9"/>
    <w:rPr>
      <w:rFonts w:ascii="Arial" w:hAnsi="Arial"/>
      <w:i/>
      <w:color w:val="272727" w:themeColor="text1" w:themeTint="D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styleId="af2">
    <w:name w:val="header"/>
    <w:basedOn w:val="ConsPlusNormal"/>
    <w:link w:val="af3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9">
    <w:name w:val="Верхний колонтитул1"/>
    <w:basedOn w:val="ConsPlusNormal0"/>
    <w:rPr>
      <w:rFonts w:ascii="Arial" w:hAnsi="Arial"/>
    </w:rPr>
  </w:style>
  <w:style w:type="paragraph" w:styleId="af4">
    <w:name w:val="Plain Text"/>
    <w:basedOn w:val="ConsPlusNormal"/>
    <w:link w:val="af5"/>
    <w:rPr>
      <w:rFonts w:ascii="Consolas" w:hAnsi="Consolas"/>
      <w:sz w:val="21"/>
    </w:rPr>
  </w:style>
  <w:style w:type="character" w:customStyle="1" w:styleId="af5">
    <w:name w:val="Текст Знак"/>
    <w:basedOn w:val="ConsPlusNormal0"/>
    <w:link w:val="af4"/>
    <w:rPr>
      <w:rFonts w:ascii="Consolas" w:hAnsi="Consolas"/>
      <w:sz w:val="21"/>
    </w:rPr>
  </w:style>
  <w:style w:type="paragraph" w:styleId="af6">
    <w:name w:val="TOC Heading"/>
    <w:link w:val="af7"/>
  </w:style>
  <w:style w:type="character" w:customStyle="1" w:styleId="af7">
    <w:name w:val="Заголовок оглавления Знак"/>
    <w:link w:val="af6"/>
  </w:style>
  <w:style w:type="paragraph" w:customStyle="1" w:styleId="1a">
    <w:name w:val="Знак концевой сноски1"/>
    <w:basedOn w:val="21"/>
    <w:link w:val="af8"/>
    <w:rPr>
      <w:vertAlign w:val="superscript"/>
    </w:rPr>
  </w:style>
  <w:style w:type="character" w:styleId="af8">
    <w:name w:val="endnote reference"/>
    <w:basedOn w:val="a0"/>
    <w:link w:val="1a"/>
    <w:rPr>
      <w:vertAlign w:val="superscript"/>
    </w:rPr>
  </w:style>
  <w:style w:type="paragraph" w:customStyle="1" w:styleId="1b">
    <w:name w:val="Просмотренная гиперссылка1"/>
    <w:basedOn w:val="21"/>
    <w:link w:val="af9"/>
    <w:rPr>
      <w:color w:val="800080" w:themeColor="followedHyperlink"/>
      <w:u w:val="single"/>
    </w:rPr>
  </w:style>
  <w:style w:type="character" w:styleId="af9">
    <w:name w:val="FollowedHyperlink"/>
    <w:basedOn w:val="a0"/>
    <w:link w:val="1b"/>
    <w:rPr>
      <w:color w:val="800080" w:themeColor="followedHyperlink"/>
      <w:u w:val="single"/>
    </w:rPr>
  </w:style>
  <w:style w:type="paragraph" w:styleId="31">
    <w:name w:val="toc 3"/>
    <w:basedOn w:val="ConsPlusNormal"/>
    <w:next w:val="ConsPlusNormal"/>
    <w:link w:val="32"/>
    <w:uiPriority w:val="39"/>
    <w:pPr>
      <w:spacing w:after="100"/>
      <w:ind w:left="440" w:firstLine="0"/>
    </w:pPr>
  </w:style>
  <w:style w:type="character" w:customStyle="1" w:styleId="32">
    <w:name w:val="Оглавление 3 Знак"/>
    <w:basedOn w:val="ConsPlusNormal0"/>
    <w:link w:val="31"/>
    <w:rPr>
      <w:rFonts w:ascii="Arial" w:hAnsi="Arial"/>
    </w:rPr>
  </w:style>
  <w:style w:type="paragraph" w:customStyle="1" w:styleId="1c">
    <w:name w:val="Основной шрифт абзаца1"/>
    <w:link w:val="ConsPlusNormal"/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af3">
    <w:name w:val="Верхний колонтитул Знак"/>
    <w:basedOn w:val="ConsPlusNormal0"/>
    <w:link w:val="af2"/>
    <w:rPr>
      <w:rFonts w:ascii="Calibri" w:hAnsi="Calibri"/>
      <w:sz w:val="22"/>
    </w:rPr>
  </w:style>
  <w:style w:type="character" w:customStyle="1" w:styleId="a9">
    <w:name w:val="Нижний колонтитул Знак"/>
    <w:basedOn w:val="ConsPlusNormal0"/>
    <w:link w:val="a8"/>
    <w:rPr>
      <w:rFonts w:ascii="Arial" w:hAnsi="Arial"/>
    </w:rPr>
  </w:style>
  <w:style w:type="character" w:customStyle="1" w:styleId="50">
    <w:name w:val="Заголовок 5 Знак"/>
    <w:basedOn w:val="ConsPlusNormal0"/>
    <w:link w:val="5"/>
    <w:rPr>
      <w:rFonts w:ascii="Arial" w:hAnsi="Arial"/>
      <w:color w:val="365F91" w:themeColor="accent1" w:themeShade="BF"/>
    </w:rPr>
  </w:style>
  <w:style w:type="character" w:customStyle="1" w:styleId="11">
    <w:name w:val="Заголовок 1 Знак"/>
    <w:basedOn w:val="ConsPlusNormal0"/>
    <w:link w:val="10"/>
    <w:rPr>
      <w:rFonts w:ascii="Arial" w:hAnsi="Arial"/>
      <w:color w:val="365F91" w:themeColor="accent1" w:themeShade="BF"/>
      <w:sz w:val="40"/>
    </w:rPr>
  </w:style>
  <w:style w:type="paragraph" w:styleId="afa">
    <w:name w:val="No Spacing"/>
    <w:basedOn w:val="ConsPlusNormal"/>
    <w:link w:val="afb"/>
  </w:style>
  <w:style w:type="character" w:customStyle="1" w:styleId="afb">
    <w:name w:val="Без интервала Знак"/>
    <w:basedOn w:val="ConsPlusNormal0"/>
    <w:link w:val="afa"/>
    <w:rPr>
      <w:rFonts w:ascii="Arial" w:hAnsi="Arial"/>
    </w:rPr>
  </w:style>
  <w:style w:type="paragraph" w:customStyle="1" w:styleId="26">
    <w:name w:val="Гиперссылка2"/>
    <w:basedOn w:val="21"/>
    <w:link w:val="aa"/>
    <w:rPr>
      <w:color w:val="0000FF" w:themeColor="hyperlink"/>
      <w:u w:val="single"/>
    </w:rPr>
  </w:style>
  <w:style w:type="paragraph" w:customStyle="1" w:styleId="Footnote">
    <w:name w:val="Footnote"/>
    <w:basedOn w:val="ConsPlusNormal"/>
    <w:link w:val="Footnote0"/>
  </w:style>
  <w:style w:type="character" w:customStyle="1" w:styleId="Footnote0">
    <w:name w:val="Footnote"/>
    <w:basedOn w:val="ConsPlusNormal0"/>
    <w:link w:val="Footnote"/>
    <w:rPr>
      <w:rFonts w:ascii="Arial" w:hAnsi="Arial"/>
      <w:sz w:val="20"/>
    </w:rPr>
  </w:style>
  <w:style w:type="character" w:customStyle="1" w:styleId="80">
    <w:name w:val="Заголовок 8 Знак"/>
    <w:basedOn w:val="ConsPlusNormal0"/>
    <w:link w:val="8"/>
    <w:rPr>
      <w:rFonts w:ascii="Arial" w:hAnsi="Arial"/>
      <w:i/>
      <w:color w:val="272727" w:themeColor="text1" w:themeTint="D8"/>
    </w:rPr>
  </w:style>
  <w:style w:type="paragraph" w:styleId="1d">
    <w:name w:val="toc 1"/>
    <w:basedOn w:val="ConsPlusNormal"/>
    <w:next w:val="ConsPlusNormal"/>
    <w:link w:val="1e"/>
    <w:uiPriority w:val="39"/>
    <w:pPr>
      <w:spacing w:after="100"/>
    </w:pPr>
  </w:style>
  <w:style w:type="character" w:customStyle="1" w:styleId="1e">
    <w:name w:val="Оглавление 1 Знак"/>
    <w:basedOn w:val="ConsPlusNormal0"/>
    <w:link w:val="1d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basedOn w:val="ConsPlusNormal"/>
    <w:next w:val="ConsPlusNormal"/>
    <w:link w:val="92"/>
    <w:uiPriority w:val="39"/>
    <w:pPr>
      <w:spacing w:after="100"/>
      <w:ind w:left="1760" w:firstLine="0"/>
    </w:pPr>
  </w:style>
  <w:style w:type="character" w:customStyle="1" w:styleId="92">
    <w:name w:val="Оглавление 9 Знак"/>
    <w:basedOn w:val="ConsPlusNormal0"/>
    <w:link w:val="91"/>
    <w:rPr>
      <w:rFonts w:ascii="Arial" w:hAnsi="Arial"/>
    </w:rPr>
  </w:style>
  <w:style w:type="paragraph" w:customStyle="1" w:styleId="21">
    <w:name w:val="Основной шрифт абзаца2"/>
    <w:link w:val="81"/>
  </w:style>
  <w:style w:type="paragraph" w:styleId="81">
    <w:name w:val="toc 8"/>
    <w:basedOn w:val="ConsPlusNormal"/>
    <w:next w:val="ConsPlusNormal"/>
    <w:link w:val="82"/>
    <w:uiPriority w:val="39"/>
    <w:pPr>
      <w:spacing w:after="100"/>
      <w:ind w:left="1540" w:firstLine="0"/>
    </w:pPr>
  </w:style>
  <w:style w:type="character" w:customStyle="1" w:styleId="82">
    <w:name w:val="Оглавление 8 Знак"/>
    <w:basedOn w:val="ConsPlusNormal0"/>
    <w:link w:val="81"/>
    <w:rPr>
      <w:rFonts w:ascii="Arial" w:hAnsi="Arial"/>
    </w:rPr>
  </w:style>
  <w:style w:type="paragraph" w:styleId="afc">
    <w:name w:val="caption"/>
    <w:basedOn w:val="ConsPlusNormal"/>
    <w:next w:val="ConsPlusNormal"/>
    <w:link w:val="afd"/>
    <w:pPr>
      <w:spacing w:after="200"/>
    </w:pPr>
    <w:rPr>
      <w:i/>
      <w:color w:val="1F497D" w:themeColor="text2"/>
      <w:sz w:val="18"/>
    </w:rPr>
  </w:style>
  <w:style w:type="character" w:customStyle="1" w:styleId="afd">
    <w:name w:val="Название объекта Знак"/>
    <w:basedOn w:val="ConsPlusNormal0"/>
    <w:link w:val="afc"/>
    <w:rPr>
      <w:rFonts w:ascii="Arial" w:hAnsi="Arial"/>
      <w:i/>
      <w:color w:val="1F497D" w:themeColor="text2"/>
      <w:sz w:val="18"/>
    </w:rPr>
  </w:style>
  <w:style w:type="paragraph" w:customStyle="1" w:styleId="1f">
    <w:name w:val="Слабое выделение1"/>
    <w:basedOn w:val="21"/>
    <w:link w:val="afe"/>
    <w:rPr>
      <w:i/>
      <w:color w:val="404040" w:themeColor="text1" w:themeTint="BF"/>
    </w:rPr>
  </w:style>
  <w:style w:type="character" w:styleId="afe">
    <w:name w:val="Subtle Emphasis"/>
    <w:basedOn w:val="a0"/>
    <w:link w:val="1f"/>
    <w:rPr>
      <w:i/>
      <w:color w:val="404040" w:themeColor="text1" w:themeTint="BF"/>
    </w:rPr>
  </w:style>
  <w:style w:type="paragraph" w:customStyle="1" w:styleId="1f0">
    <w:name w:val="Сильное выделение1"/>
    <w:basedOn w:val="21"/>
    <w:link w:val="aff"/>
    <w:rPr>
      <w:i/>
      <w:color w:val="365F91" w:themeColor="accent1" w:themeShade="BF"/>
    </w:rPr>
  </w:style>
  <w:style w:type="character" w:styleId="aff">
    <w:name w:val="Intense Emphasis"/>
    <w:basedOn w:val="a0"/>
    <w:link w:val="1f0"/>
    <w:rPr>
      <w:i/>
      <w:color w:val="365F91" w:themeColor="accent1" w:themeShade="BF"/>
    </w:rPr>
  </w:style>
  <w:style w:type="paragraph" w:styleId="51">
    <w:name w:val="toc 5"/>
    <w:basedOn w:val="ConsPlusNormal"/>
    <w:next w:val="ConsPlusNormal"/>
    <w:link w:val="52"/>
    <w:uiPriority w:val="39"/>
    <w:pPr>
      <w:spacing w:after="100"/>
      <w:ind w:left="880" w:firstLine="0"/>
    </w:pPr>
  </w:style>
  <w:style w:type="character" w:customStyle="1" w:styleId="52">
    <w:name w:val="Оглавление 5 Знак"/>
    <w:basedOn w:val="ConsPlusNormal0"/>
    <w:link w:val="51"/>
    <w:rPr>
      <w:rFonts w:ascii="Arial" w:hAnsi="Arial"/>
    </w:rPr>
  </w:style>
  <w:style w:type="paragraph" w:customStyle="1" w:styleId="1f1">
    <w:name w:val="Слабая ссылка1"/>
    <w:basedOn w:val="21"/>
    <w:link w:val="aff0"/>
    <w:rPr>
      <w:smallCaps/>
      <w:color w:val="5A5A5A" w:themeColor="text1" w:themeTint="A5"/>
    </w:rPr>
  </w:style>
  <w:style w:type="character" w:styleId="aff0">
    <w:name w:val="Subtle Reference"/>
    <w:basedOn w:val="a0"/>
    <w:link w:val="1f1"/>
    <w:rPr>
      <w:smallCaps/>
      <w:color w:val="5A5A5A" w:themeColor="text1" w:themeTint="A5"/>
    </w:rPr>
  </w:style>
  <w:style w:type="character" w:customStyle="1" w:styleId="ac">
    <w:name w:val="Абзац списка Знак"/>
    <w:basedOn w:val="ConsPlusNormal0"/>
    <w:link w:val="ab"/>
    <w:rPr>
      <w:rFonts w:ascii="Arial" w:hAnsi="Arial"/>
    </w:rPr>
  </w:style>
  <w:style w:type="paragraph" w:customStyle="1" w:styleId="27">
    <w:name w:val="Выделение2"/>
    <w:link w:val="af0"/>
    <w:rPr>
      <w:i/>
    </w:rPr>
  </w:style>
  <w:style w:type="paragraph" w:customStyle="1" w:styleId="1f2">
    <w:name w:val="Знак сноски1"/>
    <w:basedOn w:val="21"/>
    <w:link w:val="aff1"/>
    <w:rPr>
      <w:vertAlign w:val="superscript"/>
    </w:rPr>
  </w:style>
  <w:style w:type="character" w:styleId="aff1">
    <w:name w:val="footnote reference"/>
    <w:basedOn w:val="a0"/>
    <w:link w:val="1f2"/>
    <w:rPr>
      <w:vertAlign w:val="superscript"/>
    </w:rPr>
  </w:style>
  <w:style w:type="paragraph" w:styleId="aff2">
    <w:name w:val="Balloon Text"/>
    <w:basedOn w:val="ConsPlusNormal"/>
    <w:link w:val="aff3"/>
    <w:rPr>
      <w:rFonts w:ascii="Tahoma" w:hAnsi="Tahoma"/>
      <w:sz w:val="16"/>
    </w:rPr>
  </w:style>
  <w:style w:type="character" w:customStyle="1" w:styleId="aff3">
    <w:name w:val="Текст выноски Знак"/>
    <w:basedOn w:val="ConsPlusNormal0"/>
    <w:link w:val="aff2"/>
    <w:rPr>
      <w:rFonts w:ascii="Tahoma" w:hAnsi="Tahoma"/>
      <w:sz w:val="16"/>
    </w:rPr>
  </w:style>
  <w:style w:type="paragraph" w:styleId="aff4">
    <w:name w:val="Subtitle"/>
    <w:basedOn w:val="ConsPlusNormal"/>
    <w:next w:val="ConsPlusNormal"/>
    <w:link w:val="aff5"/>
    <w:uiPriority w:val="11"/>
    <w:qFormat/>
    <w:pPr>
      <w:numPr>
        <w:ilvl w:val="1"/>
      </w:numPr>
      <w:ind w:firstLine="720"/>
    </w:pPr>
    <w:rPr>
      <w:color w:val="595959" w:themeColor="text1" w:themeTint="A6"/>
      <w:spacing w:val="15"/>
      <w:sz w:val="28"/>
    </w:rPr>
  </w:style>
  <w:style w:type="character" w:customStyle="1" w:styleId="aff5">
    <w:name w:val="Подзаголовок Знак"/>
    <w:basedOn w:val="ConsPlusNormal0"/>
    <w:link w:val="aff4"/>
    <w:rPr>
      <w:rFonts w:ascii="Arial" w:hAnsi="Arial"/>
      <w:color w:val="595959" w:themeColor="text1" w:themeTint="A6"/>
      <w:spacing w:val="15"/>
      <w:sz w:val="28"/>
    </w:rPr>
  </w:style>
  <w:style w:type="paragraph" w:styleId="aff6">
    <w:name w:val="table of figures"/>
    <w:basedOn w:val="ConsPlusNormal"/>
    <w:next w:val="ConsPlusNormal"/>
    <w:link w:val="aff7"/>
  </w:style>
  <w:style w:type="character" w:customStyle="1" w:styleId="aff7">
    <w:name w:val="Перечень рисунков Знак"/>
    <w:basedOn w:val="ConsPlusNormal0"/>
    <w:link w:val="aff6"/>
    <w:rPr>
      <w:rFonts w:ascii="Arial" w:hAnsi="Arial"/>
    </w:rPr>
  </w:style>
  <w:style w:type="paragraph" w:styleId="aff8">
    <w:name w:val="Title"/>
    <w:basedOn w:val="ConsPlusNormal"/>
    <w:next w:val="ConsPlusNormal"/>
    <w:link w:val="aff9"/>
    <w:uiPriority w:val="10"/>
    <w:qFormat/>
    <w:pPr>
      <w:spacing w:after="80"/>
      <w:contextualSpacing/>
    </w:pPr>
    <w:rPr>
      <w:spacing w:val="-10"/>
      <w:sz w:val="56"/>
    </w:rPr>
  </w:style>
  <w:style w:type="character" w:customStyle="1" w:styleId="aff9">
    <w:name w:val="Название Знак"/>
    <w:basedOn w:val="ConsPlusNormal0"/>
    <w:link w:val="aff8"/>
    <w:rPr>
      <w:rFonts w:ascii="Arial" w:hAnsi="Arial"/>
      <w:spacing w:val="-10"/>
      <w:sz w:val="56"/>
    </w:rPr>
  </w:style>
  <w:style w:type="character" w:customStyle="1" w:styleId="40">
    <w:name w:val="Заголовок 4 Знак"/>
    <w:basedOn w:val="ConsPlusNormal0"/>
    <w:link w:val="4"/>
    <w:rPr>
      <w:rFonts w:ascii="Arial" w:hAnsi="Arial"/>
      <w:i/>
      <w:color w:val="365F91" w:themeColor="accent1" w:themeShade="BF"/>
    </w:rPr>
  </w:style>
  <w:style w:type="character" w:customStyle="1" w:styleId="20">
    <w:name w:val="Заголовок 2 Знак"/>
    <w:basedOn w:val="ConsPlusNormal0"/>
    <w:link w:val="2"/>
    <w:rPr>
      <w:rFonts w:ascii="Arial" w:hAnsi="Arial"/>
      <w:color w:val="365F91" w:themeColor="accent1" w:themeShade="BF"/>
      <w:sz w:val="32"/>
    </w:rPr>
  </w:style>
  <w:style w:type="character" w:customStyle="1" w:styleId="60">
    <w:name w:val="Заголовок 6 Знак"/>
    <w:basedOn w:val="ConsPlusNormal0"/>
    <w:link w:val="6"/>
    <w:rPr>
      <w:rFonts w:ascii="Arial" w:hAnsi="Arial"/>
      <w:i/>
      <w:color w:val="595959" w:themeColor="text1" w:themeTint="A6"/>
    </w:rPr>
  </w:style>
  <w:style w:type="table" w:customStyle="1" w:styleId="ListTable6Colorful-Accent6">
    <w:name w:val="List Table 6 Colorful - Accent 6"/>
    <w:basedOn w:val="a1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2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GridTable2-Accent6">
    <w:name w:val="Grid Table 2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4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ListTable1Light-Accent4">
    <w:name w:val="List Table 1 Light - Accent 4"/>
    <w:basedOn w:val="a1"/>
    <w:tblPr/>
  </w:style>
  <w:style w:type="table" w:customStyle="1" w:styleId="GridTable3-Accent2">
    <w:name w:val="Grid Table 3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GridTable7Colorful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ListTable2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92CCDC" w:themeColor="accent5" w:themeTint="9A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4F81BD" w:themeColor="accent1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PlainTable5">
    <w:name w:val="Plain Table 5"/>
    <w:basedOn w:val="a1"/>
    <w:tblPr/>
  </w:style>
  <w:style w:type="table" w:customStyle="1" w:styleId="GridTable1Light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PlainTable4">
    <w:name w:val="Plain Table 4"/>
    <w:basedOn w:val="a1"/>
    <w:tblPr/>
  </w:style>
  <w:style w:type="table" w:customStyle="1" w:styleId="Bordered-Accent2">
    <w:name w:val="Bordered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ListTable5Dark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PlainTable2">
    <w:name w:val="Plain Table 2"/>
    <w:basedOn w:val="a1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6Colorful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FAC090" w:themeColor="accent6" w:themeTint="98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D99695" w:themeColor="accent2" w:themeTint="97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B2A1C6" w:themeColor="accent4" w:themeTint="9A"/>
      </w:tblBorders>
    </w:tblPr>
  </w:style>
  <w:style w:type="table" w:customStyle="1" w:styleId="GridTable6Colorful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PlainTable1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3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GridTable1Light-Accent2">
    <w:name w:val="Grid Table 1 Light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ListTable6Colorful-Accent2">
    <w:name w:val="List Table 6 Colorful - Accent 2"/>
    <w:basedOn w:val="a1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GridTable4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ListTable4-Accent5">
    <w:name w:val="List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PlainTable3">
    <w:name w:val="Plain Table 3"/>
    <w:basedOn w:val="a1"/>
    <w:tblPr/>
  </w:style>
  <w:style w:type="table" w:customStyle="1" w:styleId="GridTable1Light-Accent5">
    <w:name w:val="Grid Table 1 Light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GridTable5Dark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GridTable3-Accent1">
    <w:name w:val="Grid Table 3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GridTable3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7Colorful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ListTable5Dark-Accent5">
    <w:name w:val="List Table 5 Dark - Accent 5"/>
    <w:basedOn w:val="a1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1Light">
    <w:name w:val="List Table 1 Light"/>
    <w:basedOn w:val="a1"/>
    <w:tblPr/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3D69B" w:themeColor="accent3" w:themeTint="98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ConsPlus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ConsPlusNormal"/>
    <w:next w:val="ConsPlusNormal"/>
    <w:link w:val="11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</w:rPr>
  </w:style>
  <w:style w:type="paragraph" w:styleId="2">
    <w:name w:val="heading 2"/>
    <w:basedOn w:val="ConsPlusNormal"/>
    <w:next w:val="ConsPlusNormal"/>
    <w:link w:val="20"/>
    <w:uiPriority w:val="9"/>
    <w:qFormat/>
    <w:pPr>
      <w:keepNext/>
      <w:keepLines/>
      <w:spacing w:before="160" w:after="80"/>
      <w:outlineLvl w:val="1"/>
    </w:pPr>
    <w:rPr>
      <w:color w:val="365F91" w:themeColor="accent1" w:themeShade="BF"/>
      <w:sz w:val="32"/>
    </w:rPr>
  </w:style>
  <w:style w:type="paragraph" w:styleId="3">
    <w:name w:val="heading 3"/>
    <w:basedOn w:val="ConsPlusNormal"/>
    <w:next w:val="ConsPlusNormal"/>
    <w:link w:val="30"/>
    <w:uiPriority w:val="9"/>
    <w:qFormat/>
    <w:pPr>
      <w:keepNext/>
      <w:keepLines/>
      <w:spacing w:before="160" w:after="80"/>
      <w:outlineLvl w:val="2"/>
    </w:pPr>
    <w:rPr>
      <w:color w:val="365F91" w:themeColor="accent1" w:themeShade="BF"/>
      <w:sz w:val="28"/>
    </w:rPr>
  </w:style>
  <w:style w:type="paragraph" w:styleId="4">
    <w:name w:val="heading 4"/>
    <w:basedOn w:val="ConsPlusNormal"/>
    <w:next w:val="ConsPlusNormal"/>
    <w:link w:val="40"/>
    <w:uiPriority w:val="9"/>
    <w:qFormat/>
    <w:pPr>
      <w:keepNext/>
      <w:keepLines/>
      <w:spacing w:before="80" w:after="40"/>
      <w:outlineLvl w:val="3"/>
    </w:pPr>
    <w:rPr>
      <w:i/>
      <w:color w:val="365F91" w:themeColor="accent1" w:themeShade="BF"/>
    </w:rPr>
  </w:style>
  <w:style w:type="paragraph" w:styleId="5">
    <w:name w:val="heading 5"/>
    <w:basedOn w:val="ConsPlusNormal"/>
    <w:next w:val="ConsPlusNormal"/>
    <w:link w:val="50"/>
    <w:uiPriority w:val="9"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6">
    <w:name w:val="heading 6"/>
    <w:basedOn w:val="ConsPlusNormal"/>
    <w:next w:val="ConsPlusNormal"/>
    <w:link w:val="60"/>
    <w:uiPriority w:val="9"/>
    <w:qFormat/>
    <w:pPr>
      <w:keepNext/>
      <w:keepLines/>
      <w:spacing w:before="40"/>
      <w:outlineLvl w:val="5"/>
    </w:pPr>
    <w:rPr>
      <w:i/>
      <w:color w:val="595959" w:themeColor="text1" w:themeTint="A6"/>
    </w:rPr>
  </w:style>
  <w:style w:type="paragraph" w:styleId="7">
    <w:name w:val="heading 7"/>
    <w:basedOn w:val="ConsPlusNormal"/>
    <w:next w:val="ConsPlusNormal"/>
    <w:link w:val="70"/>
    <w:uiPriority w:val="9"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8">
    <w:name w:val="heading 8"/>
    <w:basedOn w:val="ConsPlusNormal"/>
    <w:next w:val="ConsPlusNormal"/>
    <w:link w:val="80"/>
    <w:uiPriority w:val="9"/>
    <w:qFormat/>
    <w:pPr>
      <w:keepNext/>
      <w:keepLines/>
      <w:outlineLvl w:val="7"/>
    </w:pPr>
    <w:rPr>
      <w:i/>
      <w:color w:val="272727" w:themeColor="text1" w:themeTint="D8"/>
    </w:rPr>
  </w:style>
  <w:style w:type="paragraph" w:styleId="9">
    <w:name w:val="heading 9"/>
    <w:basedOn w:val="ConsPlusNormal"/>
    <w:next w:val="ConsPlusNormal"/>
    <w:link w:val="90"/>
    <w:uiPriority w:val="9"/>
    <w:qFormat/>
    <w:pPr>
      <w:keepNext/>
      <w:keepLines/>
      <w:outlineLvl w:val="8"/>
    </w:pPr>
    <w:rPr>
      <w:i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3">
    <w:name w:val="footnote text"/>
    <w:link w:val="a4"/>
    <w:uiPriority w:val="99"/>
    <w:semiHidden/>
    <w:unhideWhenUsed/>
  </w:style>
  <w:style w:type="character" w:customStyle="1" w:styleId="a4">
    <w:name w:val="Текст сноски Знак"/>
    <w:basedOn w:val="a0"/>
    <w:link w:val="a3"/>
    <w:uiPriority w:val="99"/>
    <w:semiHidden/>
    <w:rPr>
      <w:sz w:val="20"/>
      <w:szCs w:val="20"/>
    </w:rPr>
  </w:style>
  <w:style w:type="paragraph" w:styleId="a5">
    <w:name w:val="endnote text"/>
    <w:link w:val="a6"/>
    <w:uiPriority w:val="99"/>
    <w:semiHidden/>
    <w:unhideWhenUsed/>
  </w:style>
  <w:style w:type="character" w:customStyle="1" w:styleId="a6">
    <w:name w:val="Текст концевой сноски Знак"/>
    <w:basedOn w:val="a0"/>
    <w:link w:val="a5"/>
    <w:uiPriority w:val="99"/>
    <w:semiHidden/>
    <w:rPr>
      <w:sz w:val="20"/>
      <w:szCs w:val="20"/>
    </w:rPr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12">
    <w:name w:val="Строгий1"/>
    <w:basedOn w:val="21"/>
    <w:link w:val="a7"/>
    <w:rPr>
      <w:b/>
    </w:rPr>
  </w:style>
  <w:style w:type="character" w:styleId="a7">
    <w:name w:val="Strong"/>
    <w:basedOn w:val="a0"/>
    <w:link w:val="12"/>
    <w:rPr>
      <w:b/>
    </w:rPr>
  </w:style>
  <w:style w:type="paragraph" w:styleId="a8">
    <w:name w:val="footer"/>
    <w:basedOn w:val="ConsPlusNormal"/>
    <w:link w:val="a9"/>
    <w:pPr>
      <w:tabs>
        <w:tab w:val="center" w:pos="4844"/>
        <w:tab w:val="right" w:pos="9689"/>
      </w:tabs>
    </w:pPr>
  </w:style>
  <w:style w:type="character" w:customStyle="1" w:styleId="13">
    <w:name w:val="Нижний колонтитул1"/>
    <w:basedOn w:val="ConsPlusNormal0"/>
    <w:rPr>
      <w:rFonts w:ascii="Arial" w:hAnsi="Arial"/>
    </w:rPr>
  </w:style>
  <w:style w:type="paragraph" w:styleId="22">
    <w:name w:val="toc 2"/>
    <w:basedOn w:val="ConsPlusNormal"/>
    <w:next w:val="ConsPlusNormal"/>
    <w:link w:val="23"/>
    <w:uiPriority w:val="39"/>
    <w:pPr>
      <w:spacing w:after="100"/>
      <w:ind w:left="220" w:firstLine="0"/>
    </w:pPr>
  </w:style>
  <w:style w:type="character" w:customStyle="1" w:styleId="23">
    <w:name w:val="Оглавление 2 Знак"/>
    <w:basedOn w:val="ConsPlusNormal0"/>
    <w:link w:val="22"/>
    <w:rPr>
      <w:rFonts w:ascii="Arial" w:hAnsi="Arial"/>
    </w:rPr>
  </w:style>
  <w:style w:type="paragraph" w:styleId="41">
    <w:name w:val="toc 4"/>
    <w:basedOn w:val="ConsPlusNormal"/>
    <w:next w:val="ConsPlusNormal"/>
    <w:link w:val="42"/>
    <w:uiPriority w:val="39"/>
    <w:pPr>
      <w:spacing w:after="100"/>
      <w:ind w:left="660" w:firstLine="0"/>
    </w:pPr>
  </w:style>
  <w:style w:type="character" w:customStyle="1" w:styleId="42">
    <w:name w:val="Оглавление 4 Знак"/>
    <w:basedOn w:val="ConsPlusNormal0"/>
    <w:link w:val="41"/>
    <w:rPr>
      <w:rFonts w:ascii="Arial" w:hAnsi="Arial"/>
    </w:rPr>
  </w:style>
  <w:style w:type="paragraph" w:styleId="24">
    <w:name w:val="Quote"/>
    <w:basedOn w:val="ConsPlusNormal"/>
    <w:next w:val="ConsPlusNormal"/>
    <w:link w:val="25"/>
    <w:pPr>
      <w:spacing w:before="160"/>
      <w:jc w:val="center"/>
    </w:pPr>
    <w:rPr>
      <w:i/>
      <w:color w:val="404040" w:themeColor="text1" w:themeTint="BF"/>
    </w:rPr>
  </w:style>
  <w:style w:type="character" w:customStyle="1" w:styleId="25">
    <w:name w:val="Цитата 2 Знак"/>
    <w:basedOn w:val="ConsPlusNormal0"/>
    <w:link w:val="24"/>
    <w:rPr>
      <w:rFonts w:ascii="Arial" w:hAnsi="Arial"/>
      <w:i/>
      <w:color w:val="404040" w:themeColor="text1" w:themeTint="BF"/>
    </w:rPr>
  </w:style>
  <w:style w:type="character" w:customStyle="1" w:styleId="70">
    <w:name w:val="Заголовок 7 Знак"/>
    <w:basedOn w:val="ConsPlusNormal0"/>
    <w:link w:val="7"/>
    <w:rPr>
      <w:rFonts w:ascii="Arial" w:hAnsi="Arial"/>
      <w:color w:val="595959" w:themeColor="text1" w:themeTint="A6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basedOn w:val="a0"/>
    <w:link w:val="26"/>
    <w:rPr>
      <w:color w:val="0000FF" w:themeColor="hyperlink"/>
      <w:u w:val="single"/>
    </w:rPr>
  </w:style>
  <w:style w:type="paragraph" w:styleId="61">
    <w:name w:val="toc 6"/>
    <w:basedOn w:val="ConsPlusNormal"/>
    <w:next w:val="ConsPlusNormal"/>
    <w:link w:val="62"/>
    <w:uiPriority w:val="39"/>
    <w:pPr>
      <w:spacing w:after="100"/>
      <w:ind w:left="1100" w:firstLine="0"/>
    </w:pPr>
  </w:style>
  <w:style w:type="character" w:customStyle="1" w:styleId="62">
    <w:name w:val="Оглавление 6 Знак"/>
    <w:basedOn w:val="ConsPlusNormal0"/>
    <w:link w:val="61"/>
    <w:rPr>
      <w:rFonts w:ascii="Arial" w:hAnsi="Arial"/>
    </w:rPr>
  </w:style>
  <w:style w:type="paragraph" w:styleId="ab">
    <w:name w:val="List Paragraph"/>
    <w:basedOn w:val="ConsPlusNormal"/>
    <w:link w:val="ac"/>
    <w:pPr>
      <w:ind w:left="720" w:firstLine="0"/>
      <w:contextualSpacing/>
    </w:pPr>
  </w:style>
  <w:style w:type="character" w:customStyle="1" w:styleId="15">
    <w:name w:val="Абзац списка1"/>
    <w:basedOn w:val="ConsPlusNormal0"/>
    <w:rPr>
      <w:rFonts w:ascii="Arial" w:hAnsi="Arial"/>
    </w:rPr>
  </w:style>
  <w:style w:type="paragraph" w:styleId="71">
    <w:name w:val="toc 7"/>
    <w:basedOn w:val="ConsPlusNormal"/>
    <w:next w:val="ConsPlusNormal"/>
    <w:link w:val="72"/>
    <w:uiPriority w:val="39"/>
    <w:pPr>
      <w:spacing w:after="100"/>
      <w:ind w:left="1320" w:firstLine="0"/>
    </w:pPr>
  </w:style>
  <w:style w:type="character" w:customStyle="1" w:styleId="72">
    <w:name w:val="Оглавление 7 Знак"/>
    <w:basedOn w:val="ConsPlusNormal0"/>
    <w:link w:val="71"/>
    <w:rPr>
      <w:rFonts w:ascii="Arial" w:hAnsi="Arial"/>
    </w:rPr>
  </w:style>
  <w:style w:type="paragraph" w:customStyle="1" w:styleId="paragraphscxw163741632bcx0">
    <w:name w:val="paragraph scxw163741632 bcx0"/>
    <w:basedOn w:val="ConsPlusNormal"/>
    <w:link w:val="paragraphscxw163741632bcx00"/>
    <w:pPr>
      <w:spacing w:beforeAutospacing="1" w:afterAutospacing="1"/>
    </w:pPr>
  </w:style>
  <w:style w:type="character" w:customStyle="1" w:styleId="paragraphscxw163741632bcx00">
    <w:name w:val="paragraph scxw163741632 bcx0"/>
    <w:basedOn w:val="ConsPlusNormal0"/>
    <w:link w:val="paragraphscxw163741632bcx0"/>
    <w:rPr>
      <w:rFonts w:ascii="Arial" w:hAnsi="Arial"/>
    </w:rPr>
  </w:style>
  <w:style w:type="paragraph" w:customStyle="1" w:styleId="16">
    <w:name w:val="Сильная ссылка1"/>
    <w:basedOn w:val="21"/>
    <w:link w:val="ad"/>
    <w:rPr>
      <w:b/>
      <w:smallCaps/>
      <w:color w:val="365F91" w:themeColor="accent1" w:themeShade="BF"/>
      <w:spacing w:val="5"/>
    </w:rPr>
  </w:style>
  <w:style w:type="character" w:styleId="ad">
    <w:name w:val="Intense Reference"/>
    <w:basedOn w:val="a0"/>
    <w:link w:val="16"/>
    <w:rPr>
      <w:b/>
      <w:smallCaps/>
      <w:color w:val="365F91" w:themeColor="accent1" w:themeShade="BF"/>
      <w:spacing w:val="5"/>
    </w:rPr>
  </w:style>
  <w:style w:type="paragraph" w:styleId="ae">
    <w:name w:val="Intense Quote"/>
    <w:basedOn w:val="ConsPlusNormal"/>
    <w:next w:val="ConsPlusNormal"/>
    <w:link w:val="af"/>
    <w:pPr>
      <w:spacing w:before="360" w:after="360"/>
      <w:ind w:left="864" w:right="864" w:firstLine="0"/>
      <w:jc w:val="center"/>
    </w:pPr>
    <w:rPr>
      <w:i/>
      <w:color w:val="365F91" w:themeColor="accent1" w:themeShade="BF"/>
    </w:rPr>
  </w:style>
  <w:style w:type="character" w:customStyle="1" w:styleId="af">
    <w:name w:val="Выделенная цитата Знак"/>
    <w:basedOn w:val="ConsPlusNormal0"/>
    <w:link w:val="ae"/>
    <w:rPr>
      <w:rFonts w:ascii="Arial" w:hAnsi="Arial"/>
      <w:i/>
      <w:color w:val="365F91" w:themeColor="accent1" w:themeShade="BF"/>
    </w:rPr>
  </w:style>
  <w:style w:type="paragraph" w:customStyle="1" w:styleId="17">
    <w:name w:val="Выделение1"/>
    <w:basedOn w:val="21"/>
    <w:link w:val="af0"/>
    <w:rPr>
      <w:i/>
    </w:rPr>
  </w:style>
  <w:style w:type="character" w:styleId="af0">
    <w:name w:val="Emphasis"/>
    <w:basedOn w:val="a0"/>
    <w:link w:val="27"/>
    <w:rPr>
      <w:i/>
    </w:rPr>
  </w:style>
  <w:style w:type="paragraph" w:customStyle="1" w:styleId="Endnote">
    <w:name w:val="Endnote"/>
    <w:basedOn w:val="ConsPlusNormal"/>
    <w:link w:val="Endnote0"/>
  </w:style>
  <w:style w:type="character" w:customStyle="1" w:styleId="Endnote0">
    <w:name w:val="Endnote"/>
    <w:basedOn w:val="ConsPlusNormal0"/>
    <w:link w:val="Endnote"/>
    <w:rPr>
      <w:rFonts w:ascii="Arial" w:hAnsi="Arial"/>
      <w:sz w:val="20"/>
    </w:rPr>
  </w:style>
  <w:style w:type="character" w:customStyle="1" w:styleId="30">
    <w:name w:val="Заголовок 3 Знак"/>
    <w:basedOn w:val="ConsPlusNormal0"/>
    <w:link w:val="3"/>
    <w:rPr>
      <w:rFonts w:ascii="Arial" w:hAnsi="Arial"/>
      <w:color w:val="365F91" w:themeColor="accent1" w:themeShade="BF"/>
      <w:sz w:val="28"/>
    </w:rPr>
  </w:style>
  <w:style w:type="paragraph" w:customStyle="1" w:styleId="18">
    <w:name w:val="Название книги1"/>
    <w:basedOn w:val="21"/>
    <w:link w:val="af1"/>
    <w:rPr>
      <w:b/>
      <w:i/>
      <w:spacing w:val="5"/>
    </w:rPr>
  </w:style>
  <w:style w:type="character" w:styleId="af1">
    <w:name w:val="Book Title"/>
    <w:basedOn w:val="a0"/>
    <w:link w:val="18"/>
    <w:rPr>
      <w:b/>
      <w:i/>
      <w:spacing w:val="5"/>
    </w:rPr>
  </w:style>
  <w:style w:type="character" w:customStyle="1" w:styleId="90">
    <w:name w:val="Заголовок 9 Знак"/>
    <w:basedOn w:val="ConsPlusNormal0"/>
    <w:link w:val="9"/>
    <w:rPr>
      <w:rFonts w:ascii="Arial" w:hAnsi="Arial"/>
      <w:i/>
      <w:color w:val="272727" w:themeColor="text1" w:themeTint="D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styleId="af2">
    <w:name w:val="header"/>
    <w:basedOn w:val="ConsPlusNormal"/>
    <w:link w:val="af3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9">
    <w:name w:val="Верхний колонтитул1"/>
    <w:basedOn w:val="ConsPlusNormal0"/>
    <w:rPr>
      <w:rFonts w:ascii="Arial" w:hAnsi="Arial"/>
    </w:rPr>
  </w:style>
  <w:style w:type="paragraph" w:styleId="af4">
    <w:name w:val="Plain Text"/>
    <w:basedOn w:val="ConsPlusNormal"/>
    <w:link w:val="af5"/>
    <w:rPr>
      <w:rFonts w:ascii="Consolas" w:hAnsi="Consolas"/>
      <w:sz w:val="21"/>
    </w:rPr>
  </w:style>
  <w:style w:type="character" w:customStyle="1" w:styleId="af5">
    <w:name w:val="Текст Знак"/>
    <w:basedOn w:val="ConsPlusNormal0"/>
    <w:link w:val="af4"/>
    <w:rPr>
      <w:rFonts w:ascii="Consolas" w:hAnsi="Consolas"/>
      <w:sz w:val="21"/>
    </w:rPr>
  </w:style>
  <w:style w:type="paragraph" w:styleId="af6">
    <w:name w:val="TOC Heading"/>
    <w:link w:val="af7"/>
  </w:style>
  <w:style w:type="character" w:customStyle="1" w:styleId="af7">
    <w:name w:val="Заголовок оглавления Знак"/>
    <w:link w:val="af6"/>
  </w:style>
  <w:style w:type="paragraph" w:customStyle="1" w:styleId="1a">
    <w:name w:val="Знак концевой сноски1"/>
    <w:basedOn w:val="21"/>
    <w:link w:val="af8"/>
    <w:rPr>
      <w:vertAlign w:val="superscript"/>
    </w:rPr>
  </w:style>
  <w:style w:type="character" w:styleId="af8">
    <w:name w:val="endnote reference"/>
    <w:basedOn w:val="a0"/>
    <w:link w:val="1a"/>
    <w:rPr>
      <w:vertAlign w:val="superscript"/>
    </w:rPr>
  </w:style>
  <w:style w:type="paragraph" w:customStyle="1" w:styleId="1b">
    <w:name w:val="Просмотренная гиперссылка1"/>
    <w:basedOn w:val="21"/>
    <w:link w:val="af9"/>
    <w:rPr>
      <w:color w:val="800080" w:themeColor="followedHyperlink"/>
      <w:u w:val="single"/>
    </w:rPr>
  </w:style>
  <w:style w:type="character" w:styleId="af9">
    <w:name w:val="FollowedHyperlink"/>
    <w:basedOn w:val="a0"/>
    <w:link w:val="1b"/>
    <w:rPr>
      <w:color w:val="800080" w:themeColor="followedHyperlink"/>
      <w:u w:val="single"/>
    </w:rPr>
  </w:style>
  <w:style w:type="paragraph" w:styleId="31">
    <w:name w:val="toc 3"/>
    <w:basedOn w:val="ConsPlusNormal"/>
    <w:next w:val="ConsPlusNormal"/>
    <w:link w:val="32"/>
    <w:uiPriority w:val="39"/>
    <w:pPr>
      <w:spacing w:after="100"/>
      <w:ind w:left="440" w:firstLine="0"/>
    </w:pPr>
  </w:style>
  <w:style w:type="character" w:customStyle="1" w:styleId="32">
    <w:name w:val="Оглавление 3 Знак"/>
    <w:basedOn w:val="ConsPlusNormal0"/>
    <w:link w:val="31"/>
    <w:rPr>
      <w:rFonts w:ascii="Arial" w:hAnsi="Arial"/>
    </w:rPr>
  </w:style>
  <w:style w:type="paragraph" w:customStyle="1" w:styleId="1c">
    <w:name w:val="Основной шрифт абзаца1"/>
    <w:link w:val="ConsPlusNormal"/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af3">
    <w:name w:val="Верхний колонтитул Знак"/>
    <w:basedOn w:val="ConsPlusNormal0"/>
    <w:link w:val="af2"/>
    <w:rPr>
      <w:rFonts w:ascii="Calibri" w:hAnsi="Calibri"/>
      <w:sz w:val="22"/>
    </w:rPr>
  </w:style>
  <w:style w:type="character" w:customStyle="1" w:styleId="a9">
    <w:name w:val="Нижний колонтитул Знак"/>
    <w:basedOn w:val="ConsPlusNormal0"/>
    <w:link w:val="a8"/>
    <w:rPr>
      <w:rFonts w:ascii="Arial" w:hAnsi="Arial"/>
    </w:rPr>
  </w:style>
  <w:style w:type="character" w:customStyle="1" w:styleId="50">
    <w:name w:val="Заголовок 5 Знак"/>
    <w:basedOn w:val="ConsPlusNormal0"/>
    <w:link w:val="5"/>
    <w:rPr>
      <w:rFonts w:ascii="Arial" w:hAnsi="Arial"/>
      <w:color w:val="365F91" w:themeColor="accent1" w:themeShade="BF"/>
    </w:rPr>
  </w:style>
  <w:style w:type="character" w:customStyle="1" w:styleId="11">
    <w:name w:val="Заголовок 1 Знак"/>
    <w:basedOn w:val="ConsPlusNormal0"/>
    <w:link w:val="10"/>
    <w:rPr>
      <w:rFonts w:ascii="Arial" w:hAnsi="Arial"/>
      <w:color w:val="365F91" w:themeColor="accent1" w:themeShade="BF"/>
      <w:sz w:val="40"/>
    </w:rPr>
  </w:style>
  <w:style w:type="paragraph" w:styleId="afa">
    <w:name w:val="No Spacing"/>
    <w:basedOn w:val="ConsPlusNormal"/>
    <w:link w:val="afb"/>
  </w:style>
  <w:style w:type="character" w:customStyle="1" w:styleId="afb">
    <w:name w:val="Без интервала Знак"/>
    <w:basedOn w:val="ConsPlusNormal0"/>
    <w:link w:val="afa"/>
    <w:rPr>
      <w:rFonts w:ascii="Arial" w:hAnsi="Arial"/>
    </w:rPr>
  </w:style>
  <w:style w:type="paragraph" w:customStyle="1" w:styleId="26">
    <w:name w:val="Гиперссылка2"/>
    <w:basedOn w:val="21"/>
    <w:link w:val="aa"/>
    <w:rPr>
      <w:color w:val="0000FF" w:themeColor="hyperlink"/>
      <w:u w:val="single"/>
    </w:rPr>
  </w:style>
  <w:style w:type="paragraph" w:customStyle="1" w:styleId="Footnote">
    <w:name w:val="Footnote"/>
    <w:basedOn w:val="ConsPlusNormal"/>
    <w:link w:val="Footnote0"/>
  </w:style>
  <w:style w:type="character" w:customStyle="1" w:styleId="Footnote0">
    <w:name w:val="Footnote"/>
    <w:basedOn w:val="ConsPlusNormal0"/>
    <w:link w:val="Footnote"/>
    <w:rPr>
      <w:rFonts w:ascii="Arial" w:hAnsi="Arial"/>
      <w:sz w:val="20"/>
    </w:rPr>
  </w:style>
  <w:style w:type="character" w:customStyle="1" w:styleId="80">
    <w:name w:val="Заголовок 8 Знак"/>
    <w:basedOn w:val="ConsPlusNormal0"/>
    <w:link w:val="8"/>
    <w:rPr>
      <w:rFonts w:ascii="Arial" w:hAnsi="Arial"/>
      <w:i/>
      <w:color w:val="272727" w:themeColor="text1" w:themeTint="D8"/>
    </w:rPr>
  </w:style>
  <w:style w:type="paragraph" w:styleId="1d">
    <w:name w:val="toc 1"/>
    <w:basedOn w:val="ConsPlusNormal"/>
    <w:next w:val="ConsPlusNormal"/>
    <w:link w:val="1e"/>
    <w:uiPriority w:val="39"/>
    <w:pPr>
      <w:spacing w:after="100"/>
    </w:pPr>
  </w:style>
  <w:style w:type="character" w:customStyle="1" w:styleId="1e">
    <w:name w:val="Оглавление 1 Знак"/>
    <w:basedOn w:val="ConsPlusNormal0"/>
    <w:link w:val="1d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basedOn w:val="ConsPlusNormal"/>
    <w:next w:val="ConsPlusNormal"/>
    <w:link w:val="92"/>
    <w:uiPriority w:val="39"/>
    <w:pPr>
      <w:spacing w:after="100"/>
      <w:ind w:left="1760" w:firstLine="0"/>
    </w:pPr>
  </w:style>
  <w:style w:type="character" w:customStyle="1" w:styleId="92">
    <w:name w:val="Оглавление 9 Знак"/>
    <w:basedOn w:val="ConsPlusNormal0"/>
    <w:link w:val="91"/>
    <w:rPr>
      <w:rFonts w:ascii="Arial" w:hAnsi="Arial"/>
    </w:rPr>
  </w:style>
  <w:style w:type="paragraph" w:customStyle="1" w:styleId="21">
    <w:name w:val="Основной шрифт абзаца2"/>
    <w:link w:val="81"/>
  </w:style>
  <w:style w:type="paragraph" w:styleId="81">
    <w:name w:val="toc 8"/>
    <w:basedOn w:val="ConsPlusNormal"/>
    <w:next w:val="ConsPlusNormal"/>
    <w:link w:val="82"/>
    <w:uiPriority w:val="39"/>
    <w:pPr>
      <w:spacing w:after="100"/>
      <w:ind w:left="1540" w:firstLine="0"/>
    </w:pPr>
  </w:style>
  <w:style w:type="character" w:customStyle="1" w:styleId="82">
    <w:name w:val="Оглавление 8 Знак"/>
    <w:basedOn w:val="ConsPlusNormal0"/>
    <w:link w:val="81"/>
    <w:rPr>
      <w:rFonts w:ascii="Arial" w:hAnsi="Arial"/>
    </w:rPr>
  </w:style>
  <w:style w:type="paragraph" w:styleId="afc">
    <w:name w:val="caption"/>
    <w:basedOn w:val="ConsPlusNormal"/>
    <w:next w:val="ConsPlusNormal"/>
    <w:link w:val="afd"/>
    <w:pPr>
      <w:spacing w:after="200"/>
    </w:pPr>
    <w:rPr>
      <w:i/>
      <w:color w:val="1F497D" w:themeColor="text2"/>
      <w:sz w:val="18"/>
    </w:rPr>
  </w:style>
  <w:style w:type="character" w:customStyle="1" w:styleId="afd">
    <w:name w:val="Название объекта Знак"/>
    <w:basedOn w:val="ConsPlusNormal0"/>
    <w:link w:val="afc"/>
    <w:rPr>
      <w:rFonts w:ascii="Arial" w:hAnsi="Arial"/>
      <w:i/>
      <w:color w:val="1F497D" w:themeColor="text2"/>
      <w:sz w:val="18"/>
    </w:rPr>
  </w:style>
  <w:style w:type="paragraph" w:customStyle="1" w:styleId="1f">
    <w:name w:val="Слабое выделение1"/>
    <w:basedOn w:val="21"/>
    <w:link w:val="afe"/>
    <w:rPr>
      <w:i/>
      <w:color w:val="404040" w:themeColor="text1" w:themeTint="BF"/>
    </w:rPr>
  </w:style>
  <w:style w:type="character" w:styleId="afe">
    <w:name w:val="Subtle Emphasis"/>
    <w:basedOn w:val="a0"/>
    <w:link w:val="1f"/>
    <w:rPr>
      <w:i/>
      <w:color w:val="404040" w:themeColor="text1" w:themeTint="BF"/>
    </w:rPr>
  </w:style>
  <w:style w:type="paragraph" w:customStyle="1" w:styleId="1f0">
    <w:name w:val="Сильное выделение1"/>
    <w:basedOn w:val="21"/>
    <w:link w:val="aff"/>
    <w:rPr>
      <w:i/>
      <w:color w:val="365F91" w:themeColor="accent1" w:themeShade="BF"/>
    </w:rPr>
  </w:style>
  <w:style w:type="character" w:styleId="aff">
    <w:name w:val="Intense Emphasis"/>
    <w:basedOn w:val="a0"/>
    <w:link w:val="1f0"/>
    <w:rPr>
      <w:i/>
      <w:color w:val="365F91" w:themeColor="accent1" w:themeShade="BF"/>
    </w:rPr>
  </w:style>
  <w:style w:type="paragraph" w:styleId="51">
    <w:name w:val="toc 5"/>
    <w:basedOn w:val="ConsPlusNormal"/>
    <w:next w:val="ConsPlusNormal"/>
    <w:link w:val="52"/>
    <w:uiPriority w:val="39"/>
    <w:pPr>
      <w:spacing w:after="100"/>
      <w:ind w:left="880" w:firstLine="0"/>
    </w:pPr>
  </w:style>
  <w:style w:type="character" w:customStyle="1" w:styleId="52">
    <w:name w:val="Оглавление 5 Знак"/>
    <w:basedOn w:val="ConsPlusNormal0"/>
    <w:link w:val="51"/>
    <w:rPr>
      <w:rFonts w:ascii="Arial" w:hAnsi="Arial"/>
    </w:rPr>
  </w:style>
  <w:style w:type="paragraph" w:customStyle="1" w:styleId="1f1">
    <w:name w:val="Слабая ссылка1"/>
    <w:basedOn w:val="21"/>
    <w:link w:val="aff0"/>
    <w:rPr>
      <w:smallCaps/>
      <w:color w:val="5A5A5A" w:themeColor="text1" w:themeTint="A5"/>
    </w:rPr>
  </w:style>
  <w:style w:type="character" w:styleId="aff0">
    <w:name w:val="Subtle Reference"/>
    <w:basedOn w:val="a0"/>
    <w:link w:val="1f1"/>
    <w:rPr>
      <w:smallCaps/>
      <w:color w:val="5A5A5A" w:themeColor="text1" w:themeTint="A5"/>
    </w:rPr>
  </w:style>
  <w:style w:type="character" w:customStyle="1" w:styleId="ac">
    <w:name w:val="Абзац списка Знак"/>
    <w:basedOn w:val="ConsPlusNormal0"/>
    <w:link w:val="ab"/>
    <w:rPr>
      <w:rFonts w:ascii="Arial" w:hAnsi="Arial"/>
    </w:rPr>
  </w:style>
  <w:style w:type="paragraph" w:customStyle="1" w:styleId="27">
    <w:name w:val="Выделение2"/>
    <w:link w:val="af0"/>
    <w:rPr>
      <w:i/>
    </w:rPr>
  </w:style>
  <w:style w:type="paragraph" w:customStyle="1" w:styleId="1f2">
    <w:name w:val="Знак сноски1"/>
    <w:basedOn w:val="21"/>
    <w:link w:val="aff1"/>
    <w:rPr>
      <w:vertAlign w:val="superscript"/>
    </w:rPr>
  </w:style>
  <w:style w:type="character" w:styleId="aff1">
    <w:name w:val="footnote reference"/>
    <w:basedOn w:val="a0"/>
    <w:link w:val="1f2"/>
    <w:rPr>
      <w:vertAlign w:val="superscript"/>
    </w:rPr>
  </w:style>
  <w:style w:type="paragraph" w:styleId="aff2">
    <w:name w:val="Balloon Text"/>
    <w:basedOn w:val="ConsPlusNormal"/>
    <w:link w:val="aff3"/>
    <w:rPr>
      <w:rFonts w:ascii="Tahoma" w:hAnsi="Tahoma"/>
      <w:sz w:val="16"/>
    </w:rPr>
  </w:style>
  <w:style w:type="character" w:customStyle="1" w:styleId="aff3">
    <w:name w:val="Текст выноски Знак"/>
    <w:basedOn w:val="ConsPlusNormal0"/>
    <w:link w:val="aff2"/>
    <w:rPr>
      <w:rFonts w:ascii="Tahoma" w:hAnsi="Tahoma"/>
      <w:sz w:val="16"/>
    </w:rPr>
  </w:style>
  <w:style w:type="paragraph" w:styleId="aff4">
    <w:name w:val="Subtitle"/>
    <w:basedOn w:val="ConsPlusNormal"/>
    <w:next w:val="ConsPlusNormal"/>
    <w:link w:val="aff5"/>
    <w:uiPriority w:val="11"/>
    <w:qFormat/>
    <w:pPr>
      <w:numPr>
        <w:ilvl w:val="1"/>
      </w:numPr>
      <w:ind w:firstLine="720"/>
    </w:pPr>
    <w:rPr>
      <w:color w:val="595959" w:themeColor="text1" w:themeTint="A6"/>
      <w:spacing w:val="15"/>
      <w:sz w:val="28"/>
    </w:rPr>
  </w:style>
  <w:style w:type="character" w:customStyle="1" w:styleId="aff5">
    <w:name w:val="Подзаголовок Знак"/>
    <w:basedOn w:val="ConsPlusNormal0"/>
    <w:link w:val="aff4"/>
    <w:rPr>
      <w:rFonts w:ascii="Arial" w:hAnsi="Arial"/>
      <w:color w:val="595959" w:themeColor="text1" w:themeTint="A6"/>
      <w:spacing w:val="15"/>
      <w:sz w:val="28"/>
    </w:rPr>
  </w:style>
  <w:style w:type="paragraph" w:styleId="aff6">
    <w:name w:val="table of figures"/>
    <w:basedOn w:val="ConsPlusNormal"/>
    <w:next w:val="ConsPlusNormal"/>
    <w:link w:val="aff7"/>
  </w:style>
  <w:style w:type="character" w:customStyle="1" w:styleId="aff7">
    <w:name w:val="Перечень рисунков Знак"/>
    <w:basedOn w:val="ConsPlusNormal0"/>
    <w:link w:val="aff6"/>
    <w:rPr>
      <w:rFonts w:ascii="Arial" w:hAnsi="Arial"/>
    </w:rPr>
  </w:style>
  <w:style w:type="paragraph" w:styleId="aff8">
    <w:name w:val="Title"/>
    <w:basedOn w:val="ConsPlusNormal"/>
    <w:next w:val="ConsPlusNormal"/>
    <w:link w:val="aff9"/>
    <w:uiPriority w:val="10"/>
    <w:qFormat/>
    <w:pPr>
      <w:spacing w:after="80"/>
      <w:contextualSpacing/>
    </w:pPr>
    <w:rPr>
      <w:spacing w:val="-10"/>
      <w:sz w:val="56"/>
    </w:rPr>
  </w:style>
  <w:style w:type="character" w:customStyle="1" w:styleId="aff9">
    <w:name w:val="Название Знак"/>
    <w:basedOn w:val="ConsPlusNormal0"/>
    <w:link w:val="aff8"/>
    <w:rPr>
      <w:rFonts w:ascii="Arial" w:hAnsi="Arial"/>
      <w:spacing w:val="-10"/>
      <w:sz w:val="56"/>
    </w:rPr>
  </w:style>
  <w:style w:type="character" w:customStyle="1" w:styleId="40">
    <w:name w:val="Заголовок 4 Знак"/>
    <w:basedOn w:val="ConsPlusNormal0"/>
    <w:link w:val="4"/>
    <w:rPr>
      <w:rFonts w:ascii="Arial" w:hAnsi="Arial"/>
      <w:i/>
      <w:color w:val="365F91" w:themeColor="accent1" w:themeShade="BF"/>
    </w:rPr>
  </w:style>
  <w:style w:type="character" w:customStyle="1" w:styleId="20">
    <w:name w:val="Заголовок 2 Знак"/>
    <w:basedOn w:val="ConsPlusNormal0"/>
    <w:link w:val="2"/>
    <w:rPr>
      <w:rFonts w:ascii="Arial" w:hAnsi="Arial"/>
      <w:color w:val="365F91" w:themeColor="accent1" w:themeShade="BF"/>
      <w:sz w:val="32"/>
    </w:rPr>
  </w:style>
  <w:style w:type="character" w:customStyle="1" w:styleId="60">
    <w:name w:val="Заголовок 6 Знак"/>
    <w:basedOn w:val="ConsPlusNormal0"/>
    <w:link w:val="6"/>
    <w:rPr>
      <w:rFonts w:ascii="Arial" w:hAnsi="Arial"/>
      <w:i/>
      <w:color w:val="595959" w:themeColor="text1" w:themeTint="A6"/>
    </w:rPr>
  </w:style>
  <w:style w:type="table" w:customStyle="1" w:styleId="ListTable6Colorful-Accent6">
    <w:name w:val="List Table 6 Colorful - Accent 6"/>
    <w:basedOn w:val="a1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2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GridTable2-Accent6">
    <w:name w:val="Grid Table 2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4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ListTable1Light-Accent4">
    <w:name w:val="List Table 1 Light - Accent 4"/>
    <w:basedOn w:val="a1"/>
    <w:tblPr/>
  </w:style>
  <w:style w:type="table" w:customStyle="1" w:styleId="GridTable3-Accent2">
    <w:name w:val="Grid Table 3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GridTable7Colorful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ListTable2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92CCDC" w:themeColor="accent5" w:themeTint="9A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4F81BD" w:themeColor="accent1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PlainTable5">
    <w:name w:val="Plain Table 5"/>
    <w:basedOn w:val="a1"/>
    <w:tblPr/>
  </w:style>
  <w:style w:type="table" w:customStyle="1" w:styleId="GridTable1Light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PlainTable4">
    <w:name w:val="Plain Table 4"/>
    <w:basedOn w:val="a1"/>
    <w:tblPr/>
  </w:style>
  <w:style w:type="table" w:customStyle="1" w:styleId="Bordered-Accent2">
    <w:name w:val="Bordered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ListTable5Dark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PlainTable2">
    <w:name w:val="Plain Table 2"/>
    <w:basedOn w:val="a1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6Colorful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FAC090" w:themeColor="accent6" w:themeTint="98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D99695" w:themeColor="accent2" w:themeTint="97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B2A1C6" w:themeColor="accent4" w:themeTint="9A"/>
      </w:tblBorders>
    </w:tblPr>
  </w:style>
  <w:style w:type="table" w:customStyle="1" w:styleId="GridTable6Colorful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PlainTable1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3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GridTable1Light-Accent2">
    <w:name w:val="Grid Table 1 Light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ListTable6Colorful-Accent2">
    <w:name w:val="List Table 6 Colorful - Accent 2"/>
    <w:basedOn w:val="a1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GridTable4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ListTable4-Accent5">
    <w:name w:val="List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PlainTable3">
    <w:name w:val="Plain Table 3"/>
    <w:basedOn w:val="a1"/>
    <w:tblPr/>
  </w:style>
  <w:style w:type="table" w:customStyle="1" w:styleId="GridTable1Light-Accent5">
    <w:name w:val="Grid Table 1 Light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GridTable5Dark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GridTable3-Accent1">
    <w:name w:val="Grid Table 3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GridTable3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7Colorful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ListTable5Dark-Accent5">
    <w:name w:val="List Table 5 Dark - Accent 5"/>
    <w:basedOn w:val="a1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1Light">
    <w:name w:val="List Table 1 Light"/>
    <w:basedOn w:val="a1"/>
    <w:tblPr/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3D69B" w:themeColor="accent3" w:themeTint="98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2025-11-06T06:48:00Z</dcterms:created>
  <dcterms:modified xsi:type="dcterms:W3CDTF">2025-11-06T06:48:00Z</dcterms:modified>
</cp:coreProperties>
</file>