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709"/>
        <w:jc w:val="center"/>
        <w:spacing w:line="240" w:lineRule="auto"/>
        <w:widowControl w:val="off"/>
        <w:rPr>
          <w:rFonts w:ascii="Segoe UI" w:hAnsi="Segoe UI" w:cs="Segoe UI"/>
          <w:b/>
          <w:bCs/>
          <w:sz w:val="28"/>
          <w:szCs w:val="28"/>
          <w14:ligatures w14:val="none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  <w:t xml:space="preserve">Как узнат</w:t>
      </w:r>
      <w:r>
        <w:rPr>
          <w:rFonts w:ascii="Segoe UI" w:hAnsi="Segoe UI" w:cs="Segoe UI"/>
          <w:b/>
          <w:bCs/>
          <w:sz w:val="28"/>
          <w:szCs w:val="28"/>
        </w:rPr>
        <w:t xml:space="preserve">ь,</w:t>
      </w:r>
      <w:r>
        <w:rPr>
          <w:rFonts w:ascii="Segoe UI" w:hAnsi="Segoe UI" w:cs="Segoe UI"/>
          <w:b/>
          <w:bCs/>
          <w:sz w:val="28"/>
          <w:szCs w:val="28"/>
        </w:rPr>
        <w:t xml:space="preserve"> проводилось ли межевание на земельном участке?</w:t>
      </w:r>
      <w:r>
        <w:rPr>
          <w:rFonts w:ascii="Segoe UI" w:hAnsi="Segoe UI" w:cs="Segoe UI"/>
          <w:b/>
          <w:bCs/>
          <w:sz w:val="28"/>
          <w:szCs w:val="28"/>
          <w14:ligatures w14:val="none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Получить информацию о наличии в Едином государственном реестре недвижимости (ЕГРН) сведений о местоположении границ земельного участка, то есть о проведенном межевании, можно несколькими способами.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Во-первых, можно воспользоваться публичной кадастровой картой, расположенной на Единой цифровой платформе «Национальная система пространственных данных»  (nspd.gov.ru).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Для поиска объекта на карте нужно знать его кадастровый номер или адрес. Если границы земельного участка уточнены, в реквизите «Площадь» указано: «Площадь уточненная». Границы такого земельного участка отражаются в графической части карты. Если не уточнены,</w:t>
      </w:r>
      <w:r>
        <w:rPr>
          <w:rFonts w:ascii="Segoe UI" w:hAnsi="Segoe UI" w:cs="Segoe UI"/>
        </w:rPr>
        <w:t xml:space="preserve"> соответственно, в графической части сведения о них отсутствуют. 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cs="Segoe UI"/>
        </w:rPr>
        <w:t xml:space="preserve">Во-вторых, сведения о местоположении границ земельного участка содержатся в выписке из ЕГРН об объекте недвижимости. Официальную выписку из ЕГРН в электронном виде можно заказать в «Личном кабинете правообладателя» на официальном сайте Росреестра (https://r</w:t>
      </w:r>
      <w:r>
        <w:rPr>
          <w:rFonts w:ascii="Segoe UI" w:hAnsi="Segoe UI" w:cs="Segoe UI"/>
        </w:rPr>
        <w:t xml:space="preserve">osreestr.gov.ru) и на сайте Госуслуг (gosuslugi.ru), а в бумажном виде – в любом МФЦ (независимо от места нахождения объекта недвижимости).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outlineLvl w:val="0"/>
      </w:pPr>
      <w:r/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rPr>
          <w:highlight w:val="none"/>
        </w:rPr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right"/>
        <w:outlineLvl w:val="0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7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857"/>
    <w:link w:val="852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857"/>
    <w:link w:val="853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857"/>
    <w:link w:val="854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857"/>
    <w:link w:val="855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857"/>
    <w:link w:val="856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51"/>
    <w:next w:val="851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5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51"/>
    <w:next w:val="851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5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51"/>
    <w:next w:val="851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5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51"/>
    <w:next w:val="851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5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708">
    <w:name w:val="Title Char"/>
    <w:basedOn w:val="857"/>
    <w:link w:val="913"/>
    <w:uiPriority w:val="10"/>
    <w:rPr>
      <w:sz w:val="48"/>
      <w:szCs w:val="48"/>
    </w:rPr>
  </w:style>
  <w:style w:type="character" w:styleId="709">
    <w:name w:val="Subtitle Char"/>
    <w:basedOn w:val="857"/>
    <w:link w:val="909"/>
    <w:uiPriority w:val="11"/>
    <w:rPr>
      <w:sz w:val="24"/>
      <w:szCs w:val="24"/>
    </w:rPr>
  </w:style>
  <w:style w:type="paragraph" w:styleId="710">
    <w:name w:val="Quote"/>
    <w:basedOn w:val="851"/>
    <w:next w:val="851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51"/>
    <w:next w:val="851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57"/>
    <w:link w:val="894"/>
    <w:uiPriority w:val="99"/>
  </w:style>
  <w:style w:type="character" w:styleId="715">
    <w:name w:val="Footer Char"/>
    <w:basedOn w:val="857"/>
    <w:link w:val="919"/>
    <w:uiPriority w:val="99"/>
  </w:style>
  <w:style w:type="paragraph" w:styleId="716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919"/>
    <w:uiPriority w:val="99"/>
  </w:style>
  <w:style w:type="table" w:styleId="718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4">
    <w:name w:val="footnote text"/>
    <w:basedOn w:val="85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paragraph" w:styleId="846">
    <w:name w:val="endnote text"/>
    <w:basedOn w:val="851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57"/>
    <w:uiPriority w:val="99"/>
    <w:semiHidden/>
    <w:unhideWhenUsed/>
    <w:rPr>
      <w:vertAlign w:val="superscript"/>
    </w:r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link w:val="860"/>
    <w:qFormat/>
    <w:rPr>
      <w:rFonts w:ascii="Times New Roman" w:hAnsi="Times New Roman"/>
      <w:sz w:val="24"/>
    </w:rPr>
  </w:style>
  <w:style w:type="paragraph" w:styleId="852">
    <w:name w:val="Heading 1"/>
    <w:basedOn w:val="851"/>
    <w:link w:val="883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3">
    <w:name w:val="Heading 2"/>
    <w:next w:val="851"/>
    <w:link w:val="916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4">
    <w:name w:val="Heading 3"/>
    <w:next w:val="851"/>
    <w:link w:val="869"/>
    <w:uiPriority w:val="9"/>
    <w:qFormat/>
    <w:pPr>
      <w:outlineLvl w:val="2"/>
    </w:pPr>
    <w:rPr>
      <w:rFonts w:ascii="XO Thames" w:hAnsi="XO Thames"/>
      <w:b/>
      <w:i/>
    </w:rPr>
  </w:style>
  <w:style w:type="paragraph" w:styleId="855">
    <w:name w:val="Heading 4"/>
    <w:next w:val="851"/>
    <w:link w:val="915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6">
    <w:name w:val="Heading 5"/>
    <w:next w:val="851"/>
    <w:link w:val="882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character" w:styleId="860" w:customStyle="1">
    <w:name w:val="Обычный1"/>
    <w:rPr>
      <w:rFonts w:ascii="Times New Roman" w:hAnsi="Times New Roman"/>
      <w:sz w:val="24"/>
    </w:rPr>
  </w:style>
  <w:style w:type="paragraph" w:styleId="861">
    <w:name w:val="toc 2"/>
    <w:next w:val="851"/>
    <w:link w:val="862"/>
    <w:uiPriority w:val="39"/>
    <w:pPr>
      <w:ind w:left="200"/>
    </w:pPr>
  </w:style>
  <w:style w:type="character" w:styleId="862" w:customStyle="1">
    <w:name w:val="Оглавление 2 Знак"/>
    <w:link w:val="861"/>
  </w:style>
  <w:style w:type="paragraph" w:styleId="863">
    <w:name w:val="toc 4"/>
    <w:next w:val="851"/>
    <w:link w:val="864"/>
    <w:uiPriority w:val="39"/>
    <w:pPr>
      <w:ind w:left="600"/>
    </w:pPr>
  </w:style>
  <w:style w:type="character" w:styleId="864" w:customStyle="1">
    <w:name w:val="Оглавление 4 Знак"/>
    <w:link w:val="863"/>
  </w:style>
  <w:style w:type="paragraph" w:styleId="865">
    <w:name w:val="toc 6"/>
    <w:next w:val="851"/>
    <w:link w:val="866"/>
    <w:uiPriority w:val="39"/>
    <w:pPr>
      <w:ind w:left="1000"/>
    </w:pPr>
  </w:style>
  <w:style w:type="character" w:styleId="866" w:customStyle="1">
    <w:name w:val="Оглавление 6 Знак"/>
    <w:link w:val="865"/>
  </w:style>
  <w:style w:type="paragraph" w:styleId="867">
    <w:name w:val="toc 7"/>
    <w:next w:val="851"/>
    <w:link w:val="868"/>
    <w:uiPriority w:val="39"/>
    <w:pPr>
      <w:ind w:left="1200"/>
    </w:pPr>
  </w:style>
  <w:style w:type="character" w:styleId="868" w:customStyle="1">
    <w:name w:val="Оглавление 7 Знак"/>
    <w:link w:val="867"/>
  </w:style>
  <w:style w:type="character" w:styleId="869" w:customStyle="1">
    <w:name w:val="Заголовок 3 Знак"/>
    <w:link w:val="854"/>
    <w:rPr>
      <w:rFonts w:ascii="XO Thames" w:hAnsi="XO Thames"/>
      <w:b/>
      <w:i/>
      <w:color w:val="000000"/>
    </w:rPr>
  </w:style>
  <w:style w:type="paragraph" w:styleId="870" w:customStyle="1">
    <w:name w:val="article_decoration_first"/>
    <w:basedOn w:val="851"/>
    <w:link w:val="871"/>
    <w:pPr>
      <w:spacing w:beforeAutospacing="1" w:afterAutospacing="1"/>
    </w:pPr>
  </w:style>
  <w:style w:type="character" w:styleId="871" w:customStyle="1">
    <w:name w:val="article_decoration_first"/>
    <w:basedOn w:val="860"/>
    <w:link w:val="870"/>
    <w:rPr>
      <w:rFonts w:ascii="Times New Roman" w:hAnsi="Times New Roman"/>
      <w:sz w:val="24"/>
    </w:rPr>
  </w:style>
  <w:style w:type="paragraph" w:styleId="872" w:customStyle="1">
    <w:name w:val="Строгий1"/>
    <w:basedOn w:val="902"/>
    <w:link w:val="873"/>
    <w:rPr>
      <w:b/>
    </w:rPr>
  </w:style>
  <w:style w:type="character" w:styleId="873">
    <w:name w:val="Strong"/>
    <w:basedOn w:val="857"/>
    <w:link w:val="872"/>
    <w:rPr>
      <w:b/>
    </w:rPr>
  </w:style>
  <w:style w:type="paragraph" w:styleId="874">
    <w:name w:val="Balloon Text"/>
    <w:basedOn w:val="851"/>
    <w:link w:val="875"/>
    <w:rPr>
      <w:rFonts w:ascii="Tahoma" w:hAnsi="Tahoma"/>
      <w:sz w:val="16"/>
    </w:rPr>
  </w:style>
  <w:style w:type="character" w:styleId="875" w:customStyle="1">
    <w:name w:val="Текст выноски Знак"/>
    <w:basedOn w:val="860"/>
    <w:link w:val="874"/>
    <w:rPr>
      <w:rFonts w:ascii="Tahoma" w:hAnsi="Tahoma"/>
      <w:sz w:val="16"/>
    </w:rPr>
  </w:style>
  <w:style w:type="paragraph" w:styleId="876" w:customStyle="1">
    <w:name w:val="ConsPlusNormal"/>
    <w:link w:val="877"/>
    <w:pPr>
      <w:ind w:firstLine="720"/>
    </w:pPr>
    <w:rPr>
      <w:rFonts w:ascii="Arial" w:hAnsi="Arial"/>
    </w:rPr>
  </w:style>
  <w:style w:type="character" w:styleId="877" w:customStyle="1">
    <w:name w:val="ConsPlusNormal"/>
    <w:link w:val="876"/>
    <w:rPr>
      <w:rFonts w:ascii="Arial" w:hAnsi="Arial"/>
    </w:rPr>
  </w:style>
  <w:style w:type="paragraph" w:styleId="878">
    <w:name w:val="toc 3"/>
    <w:next w:val="851"/>
    <w:link w:val="879"/>
    <w:uiPriority w:val="39"/>
    <w:pPr>
      <w:ind w:left="400"/>
    </w:pPr>
  </w:style>
  <w:style w:type="character" w:styleId="879" w:customStyle="1">
    <w:name w:val="Оглавление 3 Знак"/>
    <w:link w:val="878"/>
  </w:style>
  <w:style w:type="paragraph" w:styleId="880" w:customStyle="1">
    <w:name w:val="Просмотренная гиперссылка1"/>
    <w:basedOn w:val="902"/>
    <w:link w:val="881"/>
    <w:rPr>
      <w:color w:val="800080"/>
      <w:u w:val="single"/>
    </w:rPr>
  </w:style>
  <w:style w:type="character" w:styleId="881">
    <w:name w:val="FollowedHyperlink"/>
    <w:basedOn w:val="857"/>
    <w:link w:val="880"/>
    <w:rPr>
      <w:color w:val="800080"/>
      <w:u w:val="single"/>
    </w:rPr>
  </w:style>
  <w:style w:type="character" w:styleId="882" w:customStyle="1">
    <w:name w:val="Заголовок 5 Знак"/>
    <w:link w:val="856"/>
    <w:rPr>
      <w:rFonts w:ascii="XO Thames" w:hAnsi="XO Thames"/>
      <w:b/>
      <w:color w:val="000000"/>
      <w:sz w:val="22"/>
    </w:rPr>
  </w:style>
  <w:style w:type="character" w:styleId="883" w:customStyle="1">
    <w:name w:val="Заголовок 1 Знак"/>
    <w:basedOn w:val="860"/>
    <w:link w:val="852"/>
    <w:rPr>
      <w:rFonts w:ascii="Times New Roman" w:hAnsi="Times New Roman"/>
      <w:b/>
      <w:sz w:val="48"/>
    </w:rPr>
  </w:style>
  <w:style w:type="paragraph" w:styleId="884">
    <w:name w:val="No Spacing"/>
    <w:link w:val="885"/>
    <w:uiPriority w:val="1"/>
    <w:qFormat/>
    <w:rPr>
      <w:sz w:val="22"/>
    </w:rPr>
  </w:style>
  <w:style w:type="character" w:styleId="885" w:customStyle="1">
    <w:name w:val="Без интервала Знак"/>
    <w:link w:val="884"/>
    <w:uiPriority w:val="1"/>
    <w:rPr>
      <w:sz w:val="22"/>
    </w:rPr>
  </w:style>
  <w:style w:type="paragraph" w:styleId="886" w:customStyle="1">
    <w:name w:val="Гиперссылка1"/>
    <w:link w:val="887"/>
    <w:rPr>
      <w:color w:val="0000ff"/>
      <w:u w:val="single"/>
    </w:rPr>
  </w:style>
  <w:style w:type="character" w:styleId="887">
    <w:name w:val="Hyperlink"/>
    <w:link w:val="886"/>
    <w:uiPriority w:val="99"/>
    <w:rPr>
      <w:color w:val="0000ff"/>
      <w:u w:val="single"/>
    </w:rPr>
  </w:style>
  <w:style w:type="paragraph" w:styleId="888" w:customStyle="1">
    <w:name w:val="Footnote"/>
    <w:basedOn w:val="851"/>
    <w:link w:val="889"/>
    <w:rPr>
      <w:sz w:val="20"/>
    </w:rPr>
  </w:style>
  <w:style w:type="character" w:styleId="889" w:customStyle="1">
    <w:name w:val="Footnote"/>
    <w:basedOn w:val="860"/>
    <w:link w:val="888"/>
    <w:rPr>
      <w:rFonts w:ascii="Times New Roman" w:hAnsi="Times New Roman"/>
      <w:sz w:val="20"/>
    </w:rPr>
  </w:style>
  <w:style w:type="paragraph" w:styleId="890">
    <w:name w:val="toc 1"/>
    <w:next w:val="851"/>
    <w:link w:val="891"/>
    <w:uiPriority w:val="39"/>
    <w:rPr>
      <w:rFonts w:ascii="XO Thames" w:hAnsi="XO Thames"/>
      <w:b/>
    </w:rPr>
  </w:style>
  <w:style w:type="character" w:styleId="891" w:customStyle="1">
    <w:name w:val="Оглавление 1 Знак"/>
    <w:link w:val="890"/>
    <w:rPr>
      <w:rFonts w:ascii="XO Thames" w:hAnsi="XO Thames"/>
      <w:b/>
    </w:rPr>
  </w:style>
  <w:style w:type="paragraph" w:styleId="892" w:customStyle="1">
    <w:name w:val="Header and Footer"/>
    <w:link w:val="893"/>
    <w:pPr>
      <w:spacing w:line="360" w:lineRule="auto"/>
    </w:pPr>
    <w:rPr>
      <w:rFonts w:ascii="XO Thames" w:hAnsi="XO Thames"/>
    </w:rPr>
  </w:style>
  <w:style w:type="character" w:styleId="893" w:customStyle="1">
    <w:name w:val="Header and Footer"/>
    <w:link w:val="892"/>
    <w:rPr>
      <w:rFonts w:ascii="XO Thames" w:hAnsi="XO Thames"/>
      <w:sz w:val="20"/>
    </w:rPr>
  </w:style>
  <w:style w:type="paragraph" w:styleId="894">
    <w:name w:val="Header"/>
    <w:basedOn w:val="851"/>
    <w:link w:val="895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5" w:customStyle="1">
    <w:name w:val="Верхний колонтитул Знак"/>
    <w:basedOn w:val="860"/>
    <w:link w:val="894"/>
    <w:rPr>
      <w:rFonts w:ascii="Calibri" w:hAnsi="Calibri"/>
      <w:sz w:val="22"/>
    </w:rPr>
  </w:style>
  <w:style w:type="paragraph" w:styleId="896">
    <w:name w:val="toc 9"/>
    <w:next w:val="851"/>
    <w:link w:val="897"/>
    <w:uiPriority w:val="39"/>
    <w:pPr>
      <w:ind w:left="1600"/>
    </w:pPr>
  </w:style>
  <w:style w:type="character" w:styleId="897" w:customStyle="1">
    <w:name w:val="Оглавление 9 Знак"/>
    <w:link w:val="896"/>
  </w:style>
  <w:style w:type="paragraph" w:styleId="898">
    <w:name w:val="Normal (Web)"/>
    <w:basedOn w:val="851"/>
    <w:link w:val="899"/>
    <w:uiPriority w:val="99"/>
    <w:pPr>
      <w:spacing w:beforeAutospacing="1" w:afterAutospacing="1"/>
    </w:pPr>
  </w:style>
  <w:style w:type="character" w:styleId="899" w:customStyle="1">
    <w:name w:val="Обычный (веб) Знак"/>
    <w:basedOn w:val="860"/>
    <w:link w:val="898"/>
    <w:uiPriority w:val="99"/>
    <w:rPr>
      <w:rFonts w:ascii="Times New Roman" w:hAnsi="Times New Roman"/>
      <w:sz w:val="24"/>
    </w:rPr>
  </w:style>
  <w:style w:type="paragraph" w:styleId="900">
    <w:name w:val="toc 8"/>
    <w:next w:val="851"/>
    <w:link w:val="901"/>
    <w:uiPriority w:val="39"/>
    <w:pPr>
      <w:ind w:left="1400"/>
    </w:pPr>
  </w:style>
  <w:style w:type="character" w:styleId="901" w:customStyle="1">
    <w:name w:val="Оглавление 8 Знак"/>
    <w:link w:val="900"/>
  </w:style>
  <w:style w:type="paragraph" w:styleId="902" w:customStyle="1">
    <w:name w:val="Основной шрифт абзаца1"/>
  </w:style>
  <w:style w:type="paragraph" w:styleId="903">
    <w:name w:val="List Paragraph"/>
    <w:basedOn w:val="851"/>
    <w:link w:val="904"/>
    <w:uiPriority w:val="34"/>
    <w:qFormat/>
    <w:pPr>
      <w:contextualSpacing/>
      <w:ind w:left="720"/>
    </w:pPr>
  </w:style>
  <w:style w:type="character" w:styleId="904" w:customStyle="1">
    <w:name w:val="Абзац списка Знак"/>
    <w:basedOn w:val="860"/>
    <w:link w:val="903"/>
    <w:rPr>
      <w:rFonts w:ascii="Times New Roman" w:hAnsi="Times New Roman"/>
      <w:sz w:val="24"/>
    </w:rPr>
  </w:style>
  <w:style w:type="paragraph" w:styleId="905">
    <w:name w:val="toc 5"/>
    <w:next w:val="851"/>
    <w:link w:val="906"/>
    <w:uiPriority w:val="39"/>
    <w:pPr>
      <w:ind w:left="800"/>
    </w:pPr>
  </w:style>
  <w:style w:type="character" w:styleId="906" w:customStyle="1">
    <w:name w:val="Оглавление 5 Знак"/>
    <w:link w:val="905"/>
  </w:style>
  <w:style w:type="paragraph" w:styleId="907">
    <w:name w:val="Plain Text"/>
    <w:basedOn w:val="851"/>
    <w:link w:val="908"/>
    <w:uiPriority w:val="99"/>
    <w:rPr>
      <w:rFonts w:ascii="Consolas" w:hAnsi="Consolas"/>
      <w:sz w:val="21"/>
    </w:rPr>
  </w:style>
  <w:style w:type="character" w:styleId="908" w:customStyle="1">
    <w:name w:val="Текст Знак"/>
    <w:basedOn w:val="860"/>
    <w:link w:val="907"/>
    <w:uiPriority w:val="99"/>
    <w:rPr>
      <w:rFonts w:ascii="Consolas" w:hAnsi="Consolas"/>
      <w:sz w:val="21"/>
    </w:rPr>
  </w:style>
  <w:style w:type="paragraph" w:styleId="909">
    <w:name w:val="Subtitle"/>
    <w:next w:val="851"/>
    <w:link w:val="910"/>
    <w:uiPriority w:val="11"/>
    <w:qFormat/>
    <w:rPr>
      <w:rFonts w:ascii="XO Thames" w:hAnsi="XO Thames"/>
      <w:i/>
      <w:color w:val="616161"/>
      <w:sz w:val="24"/>
    </w:rPr>
  </w:style>
  <w:style w:type="character" w:styleId="910" w:customStyle="1">
    <w:name w:val="Подзаголовок Знак"/>
    <w:link w:val="909"/>
    <w:rPr>
      <w:rFonts w:ascii="XO Thames" w:hAnsi="XO Thames"/>
      <w:i/>
      <w:color w:val="616161"/>
      <w:sz w:val="24"/>
    </w:rPr>
  </w:style>
  <w:style w:type="paragraph" w:styleId="911" w:customStyle="1">
    <w:name w:val="toc 10"/>
    <w:next w:val="851"/>
    <w:link w:val="912"/>
    <w:uiPriority w:val="39"/>
    <w:pPr>
      <w:ind w:left="1800"/>
    </w:pPr>
  </w:style>
  <w:style w:type="character" w:styleId="912" w:customStyle="1">
    <w:name w:val="toc 10"/>
    <w:link w:val="911"/>
  </w:style>
  <w:style w:type="paragraph" w:styleId="913">
    <w:name w:val="Title"/>
    <w:next w:val="851"/>
    <w:link w:val="914"/>
    <w:uiPriority w:val="10"/>
    <w:qFormat/>
    <w:rPr>
      <w:rFonts w:ascii="XO Thames" w:hAnsi="XO Thames"/>
      <w:b/>
      <w:sz w:val="52"/>
    </w:rPr>
  </w:style>
  <w:style w:type="character" w:styleId="914" w:customStyle="1">
    <w:name w:val="Название Знак"/>
    <w:link w:val="913"/>
    <w:rPr>
      <w:rFonts w:ascii="XO Thames" w:hAnsi="XO Thames"/>
      <w:b/>
      <w:sz w:val="52"/>
    </w:rPr>
  </w:style>
  <w:style w:type="character" w:styleId="915" w:customStyle="1">
    <w:name w:val="Заголовок 4 Знак"/>
    <w:link w:val="855"/>
    <w:rPr>
      <w:rFonts w:ascii="XO Thames" w:hAnsi="XO Thames"/>
      <w:b/>
      <w:color w:val="595959"/>
      <w:sz w:val="26"/>
    </w:rPr>
  </w:style>
  <w:style w:type="character" w:styleId="916" w:customStyle="1">
    <w:name w:val="Заголовок 2 Знак"/>
    <w:link w:val="853"/>
    <w:rPr>
      <w:rFonts w:ascii="XO Thames" w:hAnsi="XO Thames"/>
      <w:b/>
      <w:color w:val="00a0ff"/>
      <w:sz w:val="26"/>
    </w:rPr>
  </w:style>
  <w:style w:type="paragraph" w:styleId="917" w:customStyle="1">
    <w:name w:val="Знак сноски1"/>
    <w:basedOn w:val="902"/>
    <w:link w:val="918"/>
    <w:rPr>
      <w:vertAlign w:val="superscript"/>
    </w:rPr>
  </w:style>
  <w:style w:type="character" w:styleId="918">
    <w:name w:val="footnote reference"/>
    <w:basedOn w:val="857"/>
    <w:link w:val="917"/>
    <w:rPr>
      <w:vertAlign w:val="superscript"/>
    </w:rPr>
  </w:style>
  <w:style w:type="paragraph" w:styleId="919">
    <w:name w:val="Footer"/>
    <w:basedOn w:val="851"/>
    <w:link w:val="920"/>
    <w:pPr>
      <w:tabs>
        <w:tab w:val="center" w:pos="4677" w:leader="none"/>
        <w:tab w:val="right" w:pos="9355" w:leader="none"/>
      </w:tabs>
    </w:pPr>
  </w:style>
  <w:style w:type="character" w:styleId="920" w:customStyle="1">
    <w:name w:val="Нижний колонтитул Знак"/>
    <w:basedOn w:val="860"/>
    <w:link w:val="919"/>
    <w:rPr>
      <w:rFonts w:ascii="Times New Roman" w:hAnsi="Times New Roman"/>
      <w:sz w:val="24"/>
    </w:rPr>
  </w:style>
  <w:style w:type="character" w:styleId="921" w:customStyle="1">
    <w:name w:val="Основной текст (2) + 11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2" w:customStyle="1">
    <w:name w:val="Подпись к таблице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3" w:customStyle="1">
    <w:name w:val="Font Style11"/>
    <w:basedOn w:val="857"/>
    <w:rPr>
      <w:rFonts w:hint="default" w:ascii="Times New Roman" w:hAnsi="Times New Roman" w:cs="Times New Roman"/>
      <w:sz w:val="24"/>
      <w:szCs w:val="24"/>
    </w:rPr>
  </w:style>
  <w:style w:type="character" w:styleId="924" w:customStyle="1">
    <w:name w:val="Основной текст_"/>
    <w:basedOn w:val="857"/>
    <w:link w:val="925"/>
    <w:rPr>
      <w:rFonts w:ascii="Times New Roman" w:hAnsi="Times New Roman"/>
      <w:sz w:val="27"/>
      <w:szCs w:val="27"/>
      <w:shd w:val="clear" w:color="auto" w:fill="ffffff"/>
    </w:rPr>
  </w:style>
  <w:style w:type="paragraph" w:styleId="925" w:customStyle="1">
    <w:name w:val="Основной текст1"/>
    <w:basedOn w:val="851"/>
    <w:link w:val="924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6">
    <w:name w:val="Emphasis"/>
    <w:basedOn w:val="85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73</cp:revision>
  <dcterms:created xsi:type="dcterms:W3CDTF">2023-06-13T09:29:00Z</dcterms:created>
  <dcterms:modified xsi:type="dcterms:W3CDTF">2025-10-31T11:18:38Z</dcterms:modified>
</cp:coreProperties>
</file>