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7E1" w:rsidRDefault="00F577E1">
      <w:pPr>
        <w:spacing w:line="360" w:lineRule="auto"/>
        <w:jc w:val="center"/>
        <w:outlineLvl w:val="0"/>
        <w:rPr>
          <w:rFonts w:ascii="Segoe UI" w:hAnsi="Segoe UI"/>
          <w:sz w:val="30"/>
        </w:rPr>
      </w:pPr>
      <w:bookmarkStart w:id="0" w:name="_GoBack"/>
      <w:bookmarkEnd w:id="0"/>
    </w:p>
    <w:p w:rsidR="00F577E1" w:rsidRDefault="006312F7">
      <w:pPr>
        <w:pStyle w:val="aff2"/>
        <w:jc w:val="center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 xml:space="preserve">Эксперты </w:t>
      </w:r>
      <w:proofErr w:type="gramStart"/>
      <w:r>
        <w:rPr>
          <w:rFonts w:ascii="Segoe UI" w:hAnsi="Segoe UI"/>
          <w:b/>
          <w:sz w:val="32"/>
        </w:rPr>
        <w:t>регионального</w:t>
      </w:r>
      <w:proofErr w:type="gramEnd"/>
      <w:r>
        <w:rPr>
          <w:rFonts w:ascii="Segoe UI" w:hAnsi="Segoe UI"/>
          <w:b/>
          <w:sz w:val="32"/>
        </w:rPr>
        <w:t xml:space="preserve"> </w:t>
      </w:r>
      <w:proofErr w:type="spellStart"/>
      <w:r>
        <w:rPr>
          <w:rFonts w:ascii="Segoe UI" w:hAnsi="Segoe UI"/>
          <w:b/>
          <w:sz w:val="32"/>
        </w:rPr>
        <w:t>Роскадастра</w:t>
      </w:r>
      <w:proofErr w:type="spellEnd"/>
      <w:r>
        <w:rPr>
          <w:rFonts w:ascii="Segoe UI" w:hAnsi="Segoe UI"/>
          <w:b/>
          <w:sz w:val="32"/>
        </w:rPr>
        <w:t xml:space="preserve"> проведут лекцию на тему </w:t>
      </w:r>
      <w:r>
        <w:rPr>
          <w:rFonts w:ascii="Segoe UI" w:hAnsi="Segoe UI"/>
          <w:b/>
          <w:sz w:val="32"/>
        </w:rPr>
        <w:t>“Исправление технических и реестровых ошибок”</w:t>
      </w:r>
    </w:p>
    <w:p w:rsidR="00F577E1" w:rsidRDefault="00F577E1">
      <w:pPr>
        <w:pStyle w:val="aff2"/>
        <w:jc w:val="both"/>
        <w:rPr>
          <w:rFonts w:ascii="Segoe UI" w:hAnsi="Segoe UI"/>
          <w:b/>
          <w:sz w:val="24"/>
        </w:rPr>
      </w:pPr>
    </w:p>
    <w:p w:rsidR="00F577E1" w:rsidRDefault="006312F7">
      <w:pPr>
        <w:pStyle w:val="aff2"/>
        <w:jc w:val="both"/>
        <w:rPr>
          <w:sz w:val="24"/>
        </w:rPr>
      </w:pPr>
      <w:r>
        <w:rPr>
          <w:rFonts w:ascii="Segoe UI" w:hAnsi="Segoe UI"/>
          <w:sz w:val="24"/>
        </w:rPr>
        <w:t xml:space="preserve">21 ноября </w:t>
      </w:r>
      <w:r>
        <w:rPr>
          <w:rFonts w:ascii="Segoe UI" w:hAnsi="Segoe UI"/>
          <w:sz w:val="24"/>
        </w:rPr>
        <w:t xml:space="preserve">в 14 часов </w:t>
      </w:r>
      <w:r>
        <w:rPr>
          <w:rFonts w:ascii="Segoe UI" w:hAnsi="Segoe UI"/>
          <w:sz w:val="24"/>
        </w:rPr>
        <w:t xml:space="preserve">приглашаем всех желающих принять участие в лекции «Исправление технических и реестровых ошибок». </w:t>
      </w:r>
    </w:p>
    <w:p w:rsidR="00F577E1" w:rsidRDefault="00F577E1">
      <w:pPr>
        <w:pStyle w:val="aff2"/>
        <w:jc w:val="both"/>
        <w:rPr>
          <w:rFonts w:ascii="Segoe UI" w:hAnsi="Segoe UI"/>
        </w:rPr>
      </w:pPr>
    </w:p>
    <w:p w:rsidR="00F577E1" w:rsidRDefault="006312F7">
      <w:pPr>
        <w:pStyle w:val="aff2"/>
        <w:jc w:val="both"/>
        <w:rPr>
          <w:sz w:val="24"/>
        </w:rPr>
      </w:pPr>
      <w:r>
        <w:rPr>
          <w:rFonts w:ascii="Segoe UI" w:hAnsi="Segoe UI"/>
          <w:sz w:val="24"/>
        </w:rPr>
        <w:t>М</w:t>
      </w:r>
      <w:r>
        <w:rPr>
          <w:rFonts w:ascii="Segoe UI" w:hAnsi="Segoe UI"/>
          <w:sz w:val="24"/>
        </w:rPr>
        <w:t xml:space="preserve">есто проведения: </w:t>
      </w:r>
      <w:r>
        <w:rPr>
          <w:rFonts w:ascii="Segoe UI" w:hAnsi="Segoe UI"/>
          <w:sz w:val="24"/>
        </w:rPr>
        <w:t>г. Петрозаводск, пр. Первомайский, д.33, конференц-зал. Продолжительность лекции - 1 час.</w:t>
      </w:r>
    </w:p>
    <w:p w:rsidR="00F577E1" w:rsidRDefault="00F577E1">
      <w:pPr>
        <w:spacing w:line="276" w:lineRule="auto"/>
        <w:ind w:firstLine="851"/>
        <w:rPr>
          <w:rFonts w:ascii="Segoe UI" w:hAnsi="Segoe UI"/>
        </w:rPr>
      </w:pPr>
    </w:p>
    <w:p w:rsidR="00F577E1" w:rsidRDefault="006312F7">
      <w:pPr>
        <w:spacing w:line="276" w:lineRule="auto"/>
        <w:ind w:left="851"/>
        <w:jc w:val="both"/>
      </w:pPr>
      <w:r>
        <w:rPr>
          <w:rFonts w:ascii="Segoe UI" w:hAnsi="Segoe UI"/>
        </w:rPr>
        <w:t xml:space="preserve">Тема мероприятия: С ошибками в сведениях Единого государственного реестра недвижимости (ЕГРН) сталкиваются не только кадастровые инженеры, но собственники земельных </w:t>
      </w:r>
      <w:r>
        <w:rPr>
          <w:rFonts w:ascii="Segoe UI" w:hAnsi="Segoe UI"/>
        </w:rPr>
        <w:t>участков, например, в виде неверного отображения границ на кадастровой карте. Пересечение границ и наложение участков наблюдаются в большинстве дачных поселков и сельских поселений. Наличие таких ошибок затрудняет сделки с недвижимостью.</w:t>
      </w:r>
    </w:p>
    <w:p w:rsidR="00F577E1" w:rsidRDefault="00F577E1">
      <w:pPr>
        <w:spacing w:line="276" w:lineRule="auto"/>
        <w:ind w:left="851"/>
        <w:jc w:val="both"/>
      </w:pPr>
    </w:p>
    <w:p w:rsidR="00F577E1" w:rsidRDefault="006312F7">
      <w:pPr>
        <w:spacing w:line="276" w:lineRule="auto"/>
        <w:ind w:left="851"/>
        <w:jc w:val="both"/>
      </w:pPr>
      <w:r>
        <w:rPr>
          <w:rFonts w:ascii="Segoe UI" w:hAnsi="Segoe UI"/>
        </w:rPr>
        <w:t>Основные тезисы:</w:t>
      </w:r>
    </w:p>
    <w:p w:rsidR="00F577E1" w:rsidRDefault="006312F7">
      <w:pPr>
        <w:spacing w:line="276" w:lineRule="auto"/>
        <w:ind w:left="851"/>
        <w:jc w:val="both"/>
      </w:pPr>
      <w:r>
        <w:rPr>
          <w:rFonts w:ascii="Segoe UI" w:hAnsi="Segoe UI"/>
        </w:rPr>
        <w:t>- какие причины появления ошибок?</w:t>
      </w:r>
    </w:p>
    <w:p w:rsidR="00F577E1" w:rsidRDefault="006312F7">
      <w:pPr>
        <w:spacing w:line="276" w:lineRule="auto"/>
        <w:ind w:left="851"/>
        <w:jc w:val="both"/>
      </w:pPr>
      <w:r>
        <w:rPr>
          <w:rFonts w:ascii="Segoe UI" w:hAnsi="Segoe UI"/>
        </w:rPr>
        <w:t>- способы и порядок действия для их исправления;</w:t>
      </w:r>
    </w:p>
    <w:p w:rsidR="00F577E1" w:rsidRDefault="006312F7">
      <w:pPr>
        <w:spacing w:line="276" w:lineRule="auto"/>
        <w:ind w:left="851"/>
        <w:jc w:val="both"/>
        <w:rPr>
          <w:rFonts w:ascii="Segoe UI" w:hAnsi="Segoe UI"/>
        </w:rPr>
      </w:pPr>
      <w:r>
        <w:rPr>
          <w:rFonts w:ascii="Segoe UI" w:hAnsi="Segoe UI"/>
        </w:rPr>
        <w:t>- полномочия органа регистрации прав по выявлению таких ошибок.</w:t>
      </w:r>
    </w:p>
    <w:p w:rsidR="00F577E1" w:rsidRDefault="00F577E1">
      <w:pPr>
        <w:spacing w:line="276" w:lineRule="auto"/>
        <w:ind w:left="851"/>
        <w:jc w:val="both"/>
        <w:rPr>
          <w:rFonts w:ascii="Segoe UI" w:hAnsi="Segoe UI"/>
        </w:rPr>
      </w:pPr>
    </w:p>
    <w:p w:rsidR="00F577E1" w:rsidRDefault="00F577E1">
      <w:pPr>
        <w:spacing w:line="276" w:lineRule="auto"/>
        <w:ind w:firstLine="851"/>
        <w:jc w:val="both"/>
        <w:rPr>
          <w:rFonts w:ascii="Segoe UI" w:hAnsi="Segoe UI"/>
        </w:rPr>
      </w:pPr>
    </w:p>
    <w:p w:rsidR="00F577E1" w:rsidRDefault="006312F7">
      <w:pPr>
        <w:spacing w:line="276" w:lineRule="auto"/>
        <w:ind w:firstLine="851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Стоимость: </w:t>
      </w:r>
      <w:r>
        <w:rPr>
          <w:rFonts w:ascii="Segoe UI" w:hAnsi="Segoe UI"/>
          <w:b/>
        </w:rPr>
        <w:t>1 слушатель / 1 час - 2000 руб.</w:t>
      </w:r>
    </w:p>
    <w:p w:rsidR="00F577E1" w:rsidRDefault="00F577E1">
      <w:pPr>
        <w:spacing w:line="276" w:lineRule="auto"/>
        <w:ind w:firstLine="851"/>
        <w:jc w:val="both"/>
        <w:rPr>
          <w:rFonts w:ascii="Segoe UI" w:hAnsi="Segoe UI"/>
        </w:rPr>
      </w:pPr>
    </w:p>
    <w:p w:rsidR="00F577E1" w:rsidRDefault="006312F7">
      <w:pPr>
        <w:spacing w:line="276" w:lineRule="auto"/>
        <w:ind w:firstLine="851"/>
        <w:jc w:val="both"/>
        <w:rPr>
          <w:rFonts w:ascii="Segoe UI" w:hAnsi="Segoe UI"/>
        </w:rPr>
      </w:pPr>
      <w:r>
        <w:rPr>
          <w:rFonts w:ascii="Segoe UI" w:hAnsi="Segoe UI"/>
        </w:rPr>
        <w:t>Подать заявку для участия можно следующими способами:</w:t>
      </w:r>
    </w:p>
    <w:p w:rsidR="00F577E1" w:rsidRDefault="006312F7">
      <w:pPr>
        <w:numPr>
          <w:ilvl w:val="0"/>
          <w:numId w:val="1"/>
        </w:numPr>
        <w:spacing w:line="276" w:lineRule="auto"/>
        <w:jc w:val="both"/>
        <w:rPr>
          <w:rFonts w:ascii="Segoe UI" w:hAnsi="Segoe UI"/>
        </w:rPr>
      </w:pPr>
      <w:r>
        <w:rPr>
          <w:rFonts w:ascii="Segoe UI" w:hAnsi="Segoe UI"/>
        </w:rPr>
        <w:t>почтой ил</w:t>
      </w:r>
      <w:r>
        <w:rPr>
          <w:rFonts w:ascii="Segoe UI" w:hAnsi="Segoe UI"/>
        </w:rPr>
        <w:t xml:space="preserve">и лично по адресу: 185001, Республика Карелия, г. Петрозаводск, пр. </w:t>
      </w:r>
      <w:proofErr w:type="gramStart"/>
      <w:r>
        <w:rPr>
          <w:rFonts w:ascii="Segoe UI" w:hAnsi="Segoe UI"/>
        </w:rPr>
        <w:t>Первомайский</w:t>
      </w:r>
      <w:proofErr w:type="gramEnd"/>
      <w:r>
        <w:rPr>
          <w:rFonts w:ascii="Segoe UI" w:hAnsi="Segoe UI"/>
        </w:rPr>
        <w:t xml:space="preserve">, д. 33; </w:t>
      </w:r>
    </w:p>
    <w:p w:rsidR="00F577E1" w:rsidRDefault="006312F7">
      <w:pPr>
        <w:numPr>
          <w:ilvl w:val="0"/>
          <w:numId w:val="1"/>
        </w:numPr>
        <w:spacing w:line="276" w:lineRule="auto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по адресу электронной почты: </w:t>
      </w:r>
      <w:hyperlink r:id="rId8" w:tooltip="mailto:filial@10.kadastr.ru" w:history="1">
        <w:r>
          <w:rPr>
            <w:rFonts w:ascii="Segoe UI" w:hAnsi="Segoe UI"/>
          </w:rPr>
          <w:t>filial@10.kadastr.ru</w:t>
        </w:r>
      </w:hyperlink>
      <w:r>
        <w:rPr>
          <w:rFonts w:ascii="Segoe UI" w:hAnsi="Segoe UI"/>
        </w:rPr>
        <w:t>;</w:t>
      </w:r>
    </w:p>
    <w:p w:rsidR="00F577E1" w:rsidRDefault="006312F7">
      <w:pPr>
        <w:numPr>
          <w:ilvl w:val="0"/>
          <w:numId w:val="1"/>
        </w:numPr>
        <w:spacing w:line="276" w:lineRule="auto"/>
        <w:jc w:val="both"/>
        <w:rPr>
          <w:rFonts w:ascii="Segoe UI" w:hAnsi="Segoe UI"/>
        </w:rPr>
      </w:pPr>
      <w:r>
        <w:rPr>
          <w:rFonts w:ascii="Segoe UI" w:hAnsi="Segoe UI"/>
        </w:rPr>
        <w:t>по телефону 8 (8142) 71-73-46 (доб. 2);</w:t>
      </w:r>
    </w:p>
    <w:p w:rsidR="00F577E1" w:rsidRDefault="006312F7">
      <w:pPr>
        <w:spacing w:line="276" w:lineRule="auto"/>
        <w:ind w:firstLine="851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При наличии вопросов в рамках  темы лекции направлять на  адрес  филиала ППК </w:t>
      </w:r>
      <w:r>
        <w:rPr>
          <w:rFonts w:ascii="Segoe UI" w:hAnsi="Segoe UI"/>
        </w:rPr>
        <w:t>«</w:t>
      </w:r>
      <w:proofErr w:type="spellStart"/>
      <w:r>
        <w:rPr>
          <w:rFonts w:ascii="Segoe UI" w:hAnsi="Segoe UI"/>
        </w:rPr>
        <w:t>Роскадастр</w:t>
      </w:r>
      <w:proofErr w:type="spellEnd"/>
      <w:r>
        <w:rPr>
          <w:rFonts w:ascii="Segoe UI" w:hAnsi="Segoe UI"/>
        </w:rPr>
        <w:t xml:space="preserve">» по Республике Карелия  </w:t>
      </w:r>
      <w:r>
        <w:rPr>
          <w:rFonts w:ascii="Segoe UI" w:hAnsi="Segoe UI"/>
        </w:rPr>
        <w:t xml:space="preserve">по электронной почте: </w:t>
      </w:r>
      <w:hyperlink r:id="rId9" w:tooltip="mailto:filial@10.kadastr.ru" w:history="1">
        <w:r>
          <w:rPr>
            <w:rFonts w:ascii="Segoe UI" w:hAnsi="Segoe UI"/>
          </w:rPr>
          <w:t>filial@10.kadastr.ru</w:t>
        </w:r>
      </w:hyperlink>
      <w:r>
        <w:rPr>
          <w:rFonts w:ascii="Segoe UI" w:hAnsi="Segoe UI"/>
        </w:rPr>
        <w:t>.</w:t>
      </w:r>
    </w:p>
    <w:p w:rsidR="00F577E1" w:rsidRDefault="006312F7">
      <w:pPr>
        <w:spacing w:line="276" w:lineRule="auto"/>
        <w:ind w:firstLine="851"/>
        <w:jc w:val="both"/>
        <w:rPr>
          <w:rFonts w:ascii="Segoe UI" w:hAnsi="Segoe UI"/>
        </w:rPr>
      </w:pPr>
      <w:r>
        <w:rPr>
          <w:rFonts w:ascii="Segoe UI" w:hAnsi="Segoe UI"/>
        </w:rPr>
        <w:t>Перечень необходимых документов для оказания услуги:</w:t>
      </w:r>
    </w:p>
    <w:p w:rsidR="00F577E1" w:rsidRDefault="006312F7">
      <w:pPr>
        <w:numPr>
          <w:ilvl w:val="0"/>
          <w:numId w:val="2"/>
        </w:numPr>
        <w:spacing w:line="276" w:lineRule="auto"/>
        <w:jc w:val="both"/>
        <w:rPr>
          <w:rFonts w:ascii="Segoe UI" w:hAnsi="Segoe UI"/>
        </w:rPr>
      </w:pPr>
      <w:r>
        <w:rPr>
          <w:rFonts w:ascii="Segoe UI" w:hAnsi="Segoe UI"/>
        </w:rPr>
        <w:t>договор оказания платных услуг (Договор);</w:t>
      </w:r>
    </w:p>
    <w:p w:rsidR="00F577E1" w:rsidRDefault="006312F7">
      <w:pPr>
        <w:numPr>
          <w:ilvl w:val="0"/>
          <w:numId w:val="2"/>
        </w:numPr>
        <w:spacing w:line="276" w:lineRule="auto"/>
        <w:jc w:val="both"/>
        <w:rPr>
          <w:rFonts w:ascii="Segoe UI" w:hAnsi="Segoe UI"/>
        </w:rPr>
      </w:pPr>
      <w:r>
        <w:rPr>
          <w:rFonts w:ascii="Segoe UI" w:hAnsi="Segoe UI"/>
        </w:rPr>
        <w:t>документ, подтверждающий оплату Услуги.</w:t>
      </w:r>
    </w:p>
    <w:p w:rsidR="00F577E1" w:rsidRDefault="006312F7">
      <w:pPr>
        <w:spacing w:line="276" w:lineRule="auto"/>
        <w:ind w:firstLine="851"/>
        <w:jc w:val="both"/>
      </w:pPr>
      <w:r>
        <w:rPr>
          <w:rFonts w:ascii="Segoe UI" w:hAnsi="Segoe UI"/>
        </w:rPr>
        <w:t>Договор на оказание Услуги заключается в простой письменной форме путем подписания сторонами, до оказания Услуги, в соотв</w:t>
      </w:r>
      <w:r>
        <w:rPr>
          <w:rFonts w:ascii="Segoe UI" w:hAnsi="Segoe UI"/>
        </w:rPr>
        <w:t>етствии с Гражданским кодексом Российской Федерации.</w:t>
      </w:r>
    </w:p>
    <w:p w:rsidR="00F577E1" w:rsidRDefault="006312F7">
      <w:pPr>
        <w:spacing w:line="276" w:lineRule="auto"/>
        <w:ind w:firstLine="851"/>
        <w:jc w:val="both"/>
        <w:rPr>
          <w:rFonts w:ascii="Segoe UI" w:hAnsi="Segoe UI"/>
        </w:rPr>
      </w:pPr>
      <w:r>
        <w:rPr>
          <w:rFonts w:ascii="Segoe UI" w:hAnsi="Segoe UI"/>
        </w:rPr>
        <w:t>Оплата Услуги осуществляется путём перечисления денежных средств на расчётный счёт филиала Компании не позднее, чем за 3 календарных дня до дня оказания услуги, при этом в день проведения лекции необходи</w:t>
      </w:r>
      <w:r>
        <w:rPr>
          <w:rFonts w:ascii="Segoe UI" w:hAnsi="Segoe UI"/>
        </w:rPr>
        <w:t>мо представить оригинал документа, подтверждающего оплату услуги.</w:t>
      </w:r>
    </w:p>
    <w:p w:rsidR="00F577E1" w:rsidRDefault="006312F7">
      <w:pPr>
        <w:spacing w:line="276" w:lineRule="auto"/>
        <w:ind w:firstLine="851"/>
        <w:jc w:val="both"/>
        <w:rPr>
          <w:rFonts w:ascii="Segoe UI" w:hAnsi="Segoe UI"/>
        </w:rPr>
      </w:pPr>
      <w:r>
        <w:rPr>
          <w:rFonts w:ascii="Segoe UI" w:hAnsi="Segoe UI"/>
        </w:rPr>
        <w:lastRenderedPageBreak/>
        <w:t>По итогам оказания Услуги сторонами подписывается акт об оказании Услуги.</w:t>
      </w:r>
    </w:p>
    <w:p w:rsidR="00F577E1" w:rsidRDefault="006312F7">
      <w:pPr>
        <w:spacing w:line="276" w:lineRule="auto"/>
        <w:ind w:firstLine="851"/>
        <w:jc w:val="both"/>
        <w:rPr>
          <w:rFonts w:ascii="Segoe UI" w:hAnsi="Segoe UI"/>
        </w:rPr>
      </w:pPr>
      <w:r>
        <w:rPr>
          <w:rFonts w:ascii="Segoe UI" w:hAnsi="Segoe UI"/>
        </w:rPr>
        <w:t>По возникающим вопросам рекомендуем обратиться:</w:t>
      </w:r>
    </w:p>
    <w:p w:rsidR="00F577E1" w:rsidRDefault="006312F7">
      <w:pPr>
        <w:numPr>
          <w:ilvl w:val="0"/>
          <w:numId w:val="3"/>
        </w:numPr>
        <w:spacing w:line="276" w:lineRule="auto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по организации проведения лекций 8 (8142) 71-73-46 (доб. 2) (начальник отдела контроля и анализа деятельности – </w:t>
      </w:r>
      <w:proofErr w:type="spellStart"/>
      <w:r>
        <w:rPr>
          <w:rFonts w:ascii="Segoe UI" w:hAnsi="Segoe UI"/>
        </w:rPr>
        <w:t>Карвонен</w:t>
      </w:r>
      <w:proofErr w:type="spellEnd"/>
      <w:r>
        <w:rPr>
          <w:rFonts w:ascii="Segoe UI" w:hAnsi="Segoe UI"/>
        </w:rPr>
        <w:t xml:space="preserve"> Юлия Анатольевна). </w:t>
      </w:r>
    </w:p>
    <w:p w:rsidR="00F577E1" w:rsidRDefault="006312F7">
      <w:pPr>
        <w:numPr>
          <w:ilvl w:val="0"/>
          <w:numId w:val="3"/>
        </w:numPr>
        <w:spacing w:line="276" w:lineRule="auto"/>
        <w:jc w:val="both"/>
      </w:pPr>
      <w:r>
        <w:rPr>
          <w:rFonts w:ascii="Segoe UI" w:hAnsi="Segoe UI"/>
        </w:rPr>
        <w:t>по оплате 8 (8142) 71-73-41 (заместитель главного бухгалтера - начальник отдела – Воронина Надежда Алексеевна).</w:t>
      </w:r>
    </w:p>
    <w:p w:rsidR="00F577E1" w:rsidRDefault="00F577E1">
      <w:pPr>
        <w:pStyle w:val="aff2"/>
        <w:spacing w:line="276" w:lineRule="auto"/>
        <w:ind w:firstLine="709"/>
        <w:jc w:val="both"/>
        <w:rPr>
          <w:rFonts w:ascii="Segoe UI" w:hAnsi="Segoe UI"/>
          <w:sz w:val="24"/>
        </w:rPr>
      </w:pPr>
    </w:p>
    <w:p w:rsidR="00F577E1" w:rsidRDefault="00F577E1">
      <w:pPr>
        <w:ind w:firstLine="851"/>
        <w:jc w:val="center"/>
        <w:outlineLvl w:val="0"/>
        <w:rPr>
          <w:rFonts w:ascii="Segoe UI" w:hAnsi="Segoe UI"/>
          <w:b/>
        </w:rPr>
      </w:pPr>
    </w:p>
    <w:p w:rsidR="00F577E1" w:rsidRDefault="00F577E1">
      <w:pPr>
        <w:ind w:firstLine="851"/>
        <w:jc w:val="center"/>
        <w:outlineLvl w:val="0"/>
        <w:rPr>
          <w:rFonts w:ascii="Segoe UI" w:hAnsi="Segoe UI"/>
          <w:b/>
        </w:rPr>
      </w:pPr>
    </w:p>
    <w:p w:rsidR="00F577E1" w:rsidRDefault="00F577E1">
      <w:pPr>
        <w:ind w:firstLine="851"/>
        <w:jc w:val="center"/>
        <w:outlineLvl w:val="0"/>
        <w:rPr>
          <w:rFonts w:ascii="Segoe UI" w:hAnsi="Segoe UI"/>
          <w:b/>
        </w:rPr>
      </w:pPr>
    </w:p>
    <w:p w:rsidR="00F577E1" w:rsidRDefault="006312F7">
      <w:pPr>
        <w:ind w:firstLine="567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Материал подготовлен пресс-службой </w:t>
      </w:r>
    </w:p>
    <w:p w:rsidR="00F577E1" w:rsidRDefault="006312F7">
      <w:pPr>
        <w:ind w:firstLine="567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>филиала ППК «</w:t>
      </w:r>
      <w:proofErr w:type="spellStart"/>
      <w:r>
        <w:rPr>
          <w:rFonts w:ascii="Segoe UI" w:hAnsi="Segoe UI"/>
        </w:rPr>
        <w:t>Роскадастр</w:t>
      </w:r>
      <w:proofErr w:type="spellEnd"/>
      <w:r>
        <w:rPr>
          <w:rFonts w:ascii="Segoe UI" w:hAnsi="Segoe UI"/>
        </w:rPr>
        <w:t>» по Республике Карелия</w:t>
      </w:r>
    </w:p>
    <w:p w:rsidR="00F577E1" w:rsidRDefault="006312F7">
      <w:pPr>
        <w:ind w:firstLine="567"/>
        <w:jc w:val="right"/>
        <w:outlineLvl w:val="0"/>
        <w:rPr>
          <w:rFonts w:ascii="Segoe UI" w:hAnsi="Segoe UI"/>
        </w:rPr>
      </w:pPr>
      <w:r>
        <w:rPr>
          <w:rStyle w:val="a8"/>
          <w:color w:val="2A5885"/>
        </w:rPr>
        <w:t>#</w:t>
      </w:r>
      <w:proofErr w:type="spellStart"/>
      <w:r>
        <w:rPr>
          <w:rStyle w:val="a8"/>
          <w:color w:val="2A5885"/>
        </w:rPr>
        <w:t>Роскадастр</w:t>
      </w:r>
      <w:r>
        <w:rPr>
          <w:rStyle w:val="a8"/>
          <w:rFonts w:ascii="Arial" w:hAnsi="Arial"/>
          <w:color w:val="2A5885"/>
          <w:sz w:val="20"/>
          <w:highlight w:val="white"/>
        </w:rPr>
        <w:t>Карелии</w:t>
      </w:r>
      <w:proofErr w:type="spellEnd"/>
    </w:p>
    <w:p w:rsidR="00F577E1" w:rsidRDefault="00F577E1">
      <w:pPr>
        <w:pStyle w:val="ConsPlusNormal"/>
        <w:ind w:firstLine="0"/>
        <w:jc w:val="both"/>
        <w:rPr>
          <w:rFonts w:ascii="Segoe UI" w:hAnsi="Segoe UI"/>
          <w:sz w:val="24"/>
        </w:rPr>
      </w:pPr>
    </w:p>
    <w:p w:rsidR="00F577E1" w:rsidRDefault="006312F7">
      <w:pPr>
        <w:spacing w:line="360" w:lineRule="auto"/>
        <w:jc w:val="both"/>
        <w:rPr>
          <w:rFonts w:ascii="Segoe UI" w:hAnsi="Segoe UI"/>
          <w:b/>
          <w:sz w:val="18"/>
        </w:rPr>
      </w:pPr>
      <w:r>
        <w:rPr>
          <w:rFonts w:ascii="Segoe UI" w:hAnsi="Segoe UI"/>
          <w:b/>
          <w:sz w:val="18"/>
        </w:rPr>
        <w:t>Контакты для СМИ</w:t>
      </w:r>
    </w:p>
    <w:p w:rsidR="00F577E1" w:rsidRDefault="006312F7">
      <w:pPr>
        <w:spacing w:line="360" w:lineRule="auto"/>
        <w:outlineLvl w:val="0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>пресс-служба филиала ППК «</w:t>
      </w:r>
      <w:proofErr w:type="spellStart"/>
      <w:r>
        <w:rPr>
          <w:rFonts w:ascii="Segoe UI" w:hAnsi="Segoe UI"/>
          <w:sz w:val="18"/>
        </w:rPr>
        <w:t>Роскадастр</w:t>
      </w:r>
      <w:proofErr w:type="spellEnd"/>
      <w:r>
        <w:rPr>
          <w:rFonts w:ascii="Segoe UI" w:hAnsi="Segoe UI"/>
          <w:sz w:val="18"/>
        </w:rPr>
        <w:t>»</w:t>
      </w:r>
    </w:p>
    <w:p w:rsidR="00F577E1" w:rsidRDefault="006312F7">
      <w:pPr>
        <w:spacing w:line="360" w:lineRule="auto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>8 (8142) 71 73 46(доб.2)</w:t>
      </w:r>
    </w:p>
    <w:p w:rsidR="00F577E1" w:rsidRDefault="006312F7">
      <w:pPr>
        <w:spacing w:line="360" w:lineRule="auto"/>
        <w:rPr>
          <w:rFonts w:ascii="Segoe UI" w:hAnsi="Segoe UI"/>
          <w:color w:val="0070C0"/>
          <w:sz w:val="18"/>
        </w:rPr>
      </w:pPr>
      <w:r>
        <w:rPr>
          <w:rFonts w:ascii="Segoe UI" w:hAnsi="Segoe UI"/>
          <w:color w:val="0070C0"/>
          <w:sz w:val="18"/>
        </w:rPr>
        <w:t>press@10.kadastr.ru</w:t>
      </w:r>
    </w:p>
    <w:p w:rsidR="00F577E1" w:rsidRDefault="006312F7">
      <w:pPr>
        <w:spacing w:line="360" w:lineRule="auto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>185005, г. Петрозаводск, пр. Первомайский, д. 33</w:t>
      </w:r>
    </w:p>
    <w:sectPr w:rsidR="00F577E1">
      <w:headerReference w:type="default" r:id="rId10"/>
      <w:pgSz w:w="11906" w:h="16838"/>
      <w:pgMar w:top="341" w:right="707" w:bottom="284" w:left="993" w:header="284" w:footer="0" w:gutter="0"/>
      <w:cols w:space="17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2F7" w:rsidRDefault="006312F7">
      <w:r>
        <w:separator/>
      </w:r>
    </w:p>
  </w:endnote>
  <w:endnote w:type="continuationSeparator" w:id="0">
    <w:p w:rsidR="006312F7" w:rsidRDefault="00631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charset w:val="00"/>
    <w:family w:val="auto"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XO Thames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2F7" w:rsidRDefault="006312F7">
      <w:r>
        <w:separator/>
      </w:r>
    </w:p>
  </w:footnote>
  <w:footnote w:type="continuationSeparator" w:id="0">
    <w:p w:rsidR="006312F7" w:rsidRDefault="00631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7E1" w:rsidRDefault="006312F7">
    <w:pPr>
      <w:rPr>
        <w:rFonts w:ascii="Segoe UI" w:hAnsi="Segoe UI"/>
        <w:b/>
        <w:sz w:val="32"/>
      </w:rPr>
    </w:pPr>
    <w:r>
      <w:rPr>
        <w:noProof/>
      </w:rPr>
      <mc:AlternateContent>
        <mc:Choice Requires="wpg">
          <w:drawing>
            <wp:inline distT="0" distB="0" distL="0" distR="0">
              <wp:extent cx="2541905" cy="393700"/>
              <wp:effectExtent l="0" t="0" r="0" b="0"/>
              <wp:docPr id="1" name="Picture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0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77711"/>
    <w:multiLevelType w:val="multilevel"/>
    <w:tmpl w:val="27D22014"/>
    <w:lvl w:ilvl="0">
      <w:start w:val="1"/>
      <w:numFmt w:val="bullet"/>
      <w:lvlText w:val=""/>
      <w:lvlJc w:val="left"/>
      <w:pPr>
        <w:tabs>
          <w:tab w:val="left" w:pos="0"/>
        </w:tabs>
        <w:ind w:left="720" w:hanging="360"/>
      </w:pPr>
      <w:rPr>
        <w:rFonts w:ascii="Wingdings" w:hAnsi="Wingdings"/>
        <w:sz w:val="23"/>
      </w:rPr>
    </w:lvl>
    <w:lvl w:ilvl="1">
      <w:numFmt w:val="bullet"/>
      <w:lvlText w:val="ㅜ䅸뀫㢇WЙŇㅀW타3䃔ﾨㅀ䆊탨3䃼"/>
      <w:lvlJc w:val="left"/>
      <w:pPr>
        <w:tabs>
          <w:tab w:val="left" w:pos="0"/>
        </w:tabs>
        <w:ind w:left="0" w:firstLine="0"/>
      </w:pPr>
      <w:rPr>
        <w:rFonts w:ascii="OpenSymbol" w:hAnsi="OpenSymbol"/>
      </w:rPr>
    </w:lvl>
    <w:lvl w:ilvl="2">
      <w:numFmt w:val="bullet"/>
      <w:lvlText w:val="ㅜ䅸뀫㢇OЙŇㅀOⰀˬ䃔ﾨㅀ䆌Ⱘˬ䃼"/>
      <w:lvlJc w:val="left"/>
      <w:pPr>
        <w:tabs>
          <w:tab w:val="left" w:pos="0"/>
        </w:tabs>
        <w:ind w:left="0" w:firstLine="0"/>
      </w:pPr>
      <w:rPr>
        <w:rFonts w:ascii="OpenSymbol" w:hAnsi="OpenSymbol"/>
      </w:rPr>
    </w:lvl>
    <w:lvl w:ilvl="3">
      <w:numFmt w:val="bullet"/>
      <w:lvlText w:val="ㅜ䅸뀫㢇OЙŇㅀOⰀˬ䃔ﾨㅀ䆌Ⱘˬ䃼"/>
      <w:lvlJc w:val="left"/>
      <w:pPr>
        <w:tabs>
          <w:tab w:val="left" w:pos="0"/>
        </w:tabs>
        <w:ind w:left="0" w:firstLine="0"/>
      </w:pPr>
      <w:rPr>
        <w:rFonts w:ascii="OpenSymbol" w:hAnsi="OpenSymbol"/>
      </w:rPr>
    </w:lvl>
    <w:lvl w:ilvl="4">
      <w:numFmt w:val="bullet"/>
      <w:lvlText w:val="ㅜ䅸뀫㢇OЙŇㅀOⰀˬ䃔ﾨㅀ䆌Ⱘˬ䃼"/>
      <w:lvlJc w:val="left"/>
      <w:pPr>
        <w:tabs>
          <w:tab w:val="left" w:pos="0"/>
        </w:tabs>
        <w:ind w:left="0" w:firstLine="0"/>
      </w:pPr>
      <w:rPr>
        <w:rFonts w:ascii="OpenSymbol" w:hAnsi="OpenSymbol"/>
      </w:rPr>
    </w:lvl>
    <w:lvl w:ilvl="5">
      <w:numFmt w:val="bullet"/>
      <w:lvlText w:val="ㅜ䅸뀫㢇OЙŇㅀOⰀˬ䃔ﾨㅀ䆌Ⱘˬ䃼"/>
      <w:lvlJc w:val="left"/>
      <w:pPr>
        <w:tabs>
          <w:tab w:val="left" w:pos="0"/>
        </w:tabs>
        <w:ind w:left="0" w:firstLine="0"/>
      </w:pPr>
      <w:rPr>
        <w:rFonts w:ascii="OpenSymbol" w:hAnsi="OpenSymbol"/>
      </w:rPr>
    </w:lvl>
    <w:lvl w:ilvl="6">
      <w:numFmt w:val="bullet"/>
      <w:lvlText w:val="ㅜ䅸뀫㢇OЙŇㅀOⰀˬ䃔ﾨㅀ䆌Ⱘˬ䃼"/>
      <w:lvlJc w:val="left"/>
      <w:pPr>
        <w:tabs>
          <w:tab w:val="left" w:pos="0"/>
        </w:tabs>
        <w:ind w:left="0" w:firstLine="0"/>
      </w:pPr>
      <w:rPr>
        <w:rFonts w:ascii="OpenSymbol" w:hAnsi="OpenSymbol"/>
      </w:rPr>
    </w:lvl>
    <w:lvl w:ilvl="7">
      <w:numFmt w:val="bullet"/>
      <w:lvlText w:val="ㅜ䅸뀫㢇OЙŇㅀOⰀˬ䃔ﾨㅀ䆌Ⱘˬ䃼"/>
      <w:lvlJc w:val="left"/>
      <w:pPr>
        <w:tabs>
          <w:tab w:val="left" w:pos="0"/>
        </w:tabs>
        <w:ind w:left="0" w:firstLine="0"/>
      </w:pPr>
      <w:rPr>
        <w:rFonts w:ascii="OpenSymbol" w:hAnsi="OpenSymbol"/>
      </w:rPr>
    </w:lvl>
    <w:lvl w:ilvl="8">
      <w:numFmt w:val="bullet"/>
      <w:lvlText w:val="ㅜ䅸뀫㢇OЙŇㅀOⰀˬ䃔ﾨㅀ䆌Ⱘˬ䃼"/>
      <w:lvlJc w:val="left"/>
      <w:pPr>
        <w:tabs>
          <w:tab w:val="left" w:pos="0"/>
        </w:tabs>
        <w:ind w:left="0" w:firstLine="0"/>
      </w:pPr>
      <w:rPr>
        <w:rFonts w:ascii="OpenSymbol" w:hAnsi="OpenSymbol"/>
      </w:rPr>
    </w:lvl>
  </w:abstractNum>
  <w:abstractNum w:abstractNumId="1">
    <w:nsid w:val="5CB55896"/>
    <w:multiLevelType w:val="multilevel"/>
    <w:tmpl w:val="700851FA"/>
    <w:lvl w:ilvl="0">
      <w:start w:val="1"/>
      <w:numFmt w:val="bullet"/>
      <w:lvlText w:val=""/>
      <w:lvlJc w:val="left"/>
      <w:pPr>
        <w:tabs>
          <w:tab w:val="left" w:pos="0"/>
        </w:tabs>
        <w:ind w:left="720" w:hanging="360"/>
      </w:pPr>
      <w:rPr>
        <w:rFonts w:ascii="Wingdings" w:hAnsi="Wingdings"/>
        <w:sz w:val="23"/>
      </w:rPr>
    </w:lvl>
    <w:lvl w:ilvl="1">
      <w:numFmt w:val="bullet"/>
      <w:lvlText w:val=""/>
      <w:lvlJc w:val="left"/>
      <w:pPr>
        <w:tabs>
          <w:tab w:val="left" w:pos="0"/>
        </w:tabs>
        <w:ind w:left="0" w:firstLine="0"/>
      </w:pPr>
      <w:rPr>
        <w:rFonts w:ascii="OpenSymbol" w:hAnsi="OpenSymbol"/>
      </w:rPr>
    </w:lvl>
    <w:lvl w:ilvl="2">
      <w:numFmt w:val="bullet"/>
      <w:lvlText w:val=""/>
      <w:lvlJc w:val="left"/>
      <w:pPr>
        <w:tabs>
          <w:tab w:val="left" w:pos="0"/>
        </w:tabs>
        <w:ind w:left="0" w:firstLine="0"/>
      </w:pPr>
      <w:rPr>
        <w:rFonts w:ascii="OpenSymbol" w:hAnsi="OpenSymbol"/>
      </w:rPr>
    </w:lvl>
    <w:lvl w:ilvl="3">
      <w:numFmt w:val="bullet"/>
      <w:lvlText w:val=""/>
      <w:lvlJc w:val="left"/>
      <w:pPr>
        <w:tabs>
          <w:tab w:val="left" w:pos="0"/>
        </w:tabs>
        <w:ind w:left="0" w:firstLine="0"/>
      </w:pPr>
      <w:rPr>
        <w:rFonts w:ascii="OpenSymbol" w:hAnsi="OpenSymbol"/>
      </w:rPr>
    </w:lvl>
    <w:lvl w:ilvl="4">
      <w:numFmt w:val="bullet"/>
      <w:lvlText w:val=""/>
      <w:lvlJc w:val="left"/>
      <w:pPr>
        <w:tabs>
          <w:tab w:val="left" w:pos="0"/>
        </w:tabs>
        <w:ind w:left="0" w:firstLine="0"/>
      </w:pPr>
      <w:rPr>
        <w:rFonts w:ascii="OpenSymbol" w:hAnsi="OpenSymbol"/>
      </w:rPr>
    </w:lvl>
    <w:lvl w:ilvl="5">
      <w:numFmt w:val="bullet"/>
      <w:lvlText w:val=""/>
      <w:lvlJc w:val="left"/>
      <w:pPr>
        <w:tabs>
          <w:tab w:val="left" w:pos="0"/>
        </w:tabs>
        <w:ind w:left="0" w:firstLine="0"/>
      </w:pPr>
      <w:rPr>
        <w:rFonts w:ascii="OpenSymbol" w:hAnsi="OpenSymbol"/>
      </w:rPr>
    </w:lvl>
    <w:lvl w:ilvl="6">
      <w:numFmt w:val="bullet"/>
      <w:lvlText w:val=""/>
      <w:lvlJc w:val="left"/>
      <w:pPr>
        <w:tabs>
          <w:tab w:val="left" w:pos="0"/>
        </w:tabs>
        <w:ind w:left="0" w:firstLine="0"/>
      </w:pPr>
      <w:rPr>
        <w:rFonts w:ascii="OpenSymbol" w:hAnsi="OpenSymbol"/>
      </w:rPr>
    </w:lvl>
    <w:lvl w:ilvl="7">
      <w:numFmt w:val="bullet"/>
      <w:lvlText w:val=""/>
      <w:lvlJc w:val="left"/>
      <w:pPr>
        <w:tabs>
          <w:tab w:val="left" w:pos="0"/>
        </w:tabs>
        <w:ind w:left="0" w:firstLine="0"/>
      </w:pPr>
      <w:rPr>
        <w:rFonts w:ascii="OpenSymbol" w:hAnsi="OpenSymbol"/>
      </w:rPr>
    </w:lvl>
    <w:lvl w:ilvl="8">
      <w:numFmt w:val="bullet"/>
      <w:lvlText w:val=""/>
      <w:lvlJc w:val="left"/>
      <w:pPr>
        <w:tabs>
          <w:tab w:val="left" w:pos="0"/>
        </w:tabs>
        <w:ind w:left="0" w:firstLine="0"/>
      </w:pPr>
      <w:rPr>
        <w:rFonts w:ascii="OpenSymbol" w:hAnsi="OpenSymbol"/>
      </w:rPr>
    </w:lvl>
  </w:abstractNum>
  <w:abstractNum w:abstractNumId="2">
    <w:nsid w:val="7C731CAB"/>
    <w:multiLevelType w:val="multilevel"/>
    <w:tmpl w:val="E6086B6E"/>
    <w:lvl w:ilvl="0">
      <w:start w:val="1"/>
      <w:numFmt w:val="bullet"/>
      <w:lvlText w:val=""/>
      <w:lvlJc w:val="left"/>
      <w:pPr>
        <w:tabs>
          <w:tab w:val="left" w:pos="0"/>
        </w:tabs>
        <w:ind w:left="720" w:hanging="360"/>
      </w:pPr>
      <w:rPr>
        <w:rFonts w:ascii="Wingdings" w:hAnsi="Wingdings"/>
      </w:rPr>
    </w:lvl>
    <w:lvl w:ilvl="1">
      <w:numFmt w:val="bullet"/>
      <w:lvlText w:val=""/>
      <w:lvlJc w:val="left"/>
      <w:pPr>
        <w:tabs>
          <w:tab w:val="left" w:pos="0"/>
        </w:tabs>
        <w:ind w:left="0" w:firstLine="0"/>
      </w:pPr>
      <w:rPr>
        <w:rFonts w:ascii="OpenSymbol" w:hAnsi="OpenSymbol"/>
      </w:rPr>
    </w:lvl>
    <w:lvl w:ilvl="2">
      <w:numFmt w:val="bullet"/>
      <w:lvlText w:val=""/>
      <w:lvlJc w:val="left"/>
      <w:pPr>
        <w:tabs>
          <w:tab w:val="left" w:pos="0"/>
        </w:tabs>
        <w:ind w:left="0" w:firstLine="0"/>
      </w:pPr>
      <w:rPr>
        <w:rFonts w:ascii="OpenSymbol" w:hAnsi="OpenSymbol"/>
      </w:rPr>
    </w:lvl>
    <w:lvl w:ilvl="3">
      <w:numFmt w:val="bullet"/>
      <w:lvlText w:val=""/>
      <w:lvlJc w:val="left"/>
      <w:pPr>
        <w:tabs>
          <w:tab w:val="left" w:pos="0"/>
        </w:tabs>
        <w:ind w:left="0" w:firstLine="0"/>
      </w:pPr>
      <w:rPr>
        <w:rFonts w:ascii="OpenSymbol" w:hAnsi="OpenSymbol"/>
      </w:rPr>
    </w:lvl>
    <w:lvl w:ilvl="4">
      <w:numFmt w:val="bullet"/>
      <w:lvlText w:val=""/>
      <w:lvlJc w:val="left"/>
      <w:pPr>
        <w:tabs>
          <w:tab w:val="left" w:pos="0"/>
        </w:tabs>
        <w:ind w:left="0" w:firstLine="0"/>
      </w:pPr>
      <w:rPr>
        <w:rFonts w:ascii="OpenSymbol" w:hAnsi="OpenSymbol"/>
      </w:rPr>
    </w:lvl>
    <w:lvl w:ilvl="5">
      <w:numFmt w:val="bullet"/>
      <w:lvlText w:val=""/>
      <w:lvlJc w:val="left"/>
      <w:pPr>
        <w:tabs>
          <w:tab w:val="left" w:pos="0"/>
        </w:tabs>
        <w:ind w:left="0" w:firstLine="0"/>
      </w:pPr>
      <w:rPr>
        <w:rFonts w:ascii="OpenSymbol" w:hAnsi="OpenSymbol"/>
      </w:rPr>
    </w:lvl>
    <w:lvl w:ilvl="6">
      <w:numFmt w:val="bullet"/>
      <w:lvlText w:val=""/>
      <w:lvlJc w:val="left"/>
      <w:pPr>
        <w:tabs>
          <w:tab w:val="left" w:pos="0"/>
        </w:tabs>
        <w:ind w:left="0" w:firstLine="0"/>
      </w:pPr>
      <w:rPr>
        <w:rFonts w:ascii="OpenSymbol" w:hAnsi="OpenSymbol"/>
      </w:rPr>
    </w:lvl>
    <w:lvl w:ilvl="7">
      <w:numFmt w:val="bullet"/>
      <w:lvlText w:val=""/>
      <w:lvlJc w:val="left"/>
      <w:pPr>
        <w:tabs>
          <w:tab w:val="left" w:pos="0"/>
        </w:tabs>
        <w:ind w:left="0" w:firstLine="0"/>
      </w:pPr>
      <w:rPr>
        <w:rFonts w:ascii="OpenSymbol" w:hAnsi="OpenSymbol"/>
      </w:rPr>
    </w:lvl>
    <w:lvl w:ilvl="8">
      <w:numFmt w:val="bullet"/>
      <w:lvlText w:val=""/>
      <w:lvlJc w:val="left"/>
      <w:pPr>
        <w:tabs>
          <w:tab w:val="left" w:pos="0"/>
        </w:tabs>
        <w:ind w:left="0" w:firstLine="0"/>
      </w:pPr>
      <w:rPr>
        <w:rFonts w:ascii="OpenSymbol" w:hAnsi="OpenSymbol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7E1"/>
    <w:rsid w:val="006312F7"/>
    <w:rsid w:val="00B76ED9"/>
    <w:rsid w:val="00F5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keepNext/>
      <w:keepLines/>
      <w:spacing w:before="360" w:after="80"/>
      <w:outlineLvl w:val="0"/>
    </w:pPr>
    <w:rPr>
      <w:rFonts w:ascii="Arial" w:hAnsi="Arial"/>
      <w:color w:val="365F91" w:themeColor="accent1" w:themeShade="BF"/>
      <w:sz w:val="40"/>
    </w:rPr>
  </w:style>
  <w:style w:type="paragraph" w:styleId="2">
    <w:name w:val="heading 2"/>
    <w:basedOn w:val="a"/>
    <w:link w:val="20"/>
    <w:uiPriority w:val="9"/>
    <w:qFormat/>
    <w:pPr>
      <w:keepNext/>
      <w:keepLines/>
      <w:spacing w:before="160" w:after="80"/>
      <w:outlineLvl w:val="1"/>
    </w:pPr>
    <w:rPr>
      <w:rFonts w:ascii="Arial" w:hAnsi="Arial"/>
      <w:color w:val="365F91" w:themeColor="accent1" w:themeShade="BF"/>
      <w:sz w:val="32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160" w:after="80"/>
      <w:outlineLvl w:val="2"/>
    </w:pPr>
    <w:rPr>
      <w:rFonts w:ascii="Arial" w:hAnsi="Arial"/>
      <w:color w:val="365F91" w:themeColor="accent1" w:themeShade="BF"/>
      <w:sz w:val="28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80" w:after="40"/>
      <w:outlineLvl w:val="3"/>
    </w:pPr>
    <w:rPr>
      <w:rFonts w:ascii="Arial" w:hAnsi="Arial"/>
      <w:i/>
      <w:color w:val="365F91" w:themeColor="accent1" w:themeShade="BF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80" w:after="40"/>
      <w:outlineLvl w:val="4"/>
    </w:pPr>
    <w:rPr>
      <w:rFonts w:ascii="Arial" w:hAnsi="Arial"/>
      <w:color w:val="365F91" w:themeColor="accent1" w:themeShade="BF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40"/>
      <w:outlineLvl w:val="5"/>
    </w:pPr>
    <w:rPr>
      <w:rFonts w:ascii="Arial" w:hAnsi="Arial"/>
      <w:i/>
      <w:color w:val="595959" w:themeColor="text1" w:themeTint="A6"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40"/>
      <w:outlineLvl w:val="6"/>
    </w:pPr>
    <w:rPr>
      <w:rFonts w:ascii="Arial" w:hAnsi="Arial"/>
      <w:color w:val="595959" w:themeColor="text1" w:themeTint="A6"/>
    </w:rPr>
  </w:style>
  <w:style w:type="paragraph" w:styleId="8">
    <w:name w:val="heading 8"/>
    <w:basedOn w:val="a"/>
    <w:link w:val="80"/>
    <w:uiPriority w:val="9"/>
    <w:qFormat/>
    <w:pPr>
      <w:keepNext/>
      <w:keepLines/>
      <w:outlineLvl w:val="7"/>
    </w:pPr>
    <w:rPr>
      <w:rFonts w:ascii="Arial" w:hAnsi="Arial"/>
      <w:i/>
      <w:color w:val="272727" w:themeColor="text1" w:themeTint="D8"/>
    </w:rPr>
  </w:style>
  <w:style w:type="paragraph" w:styleId="9">
    <w:name w:val="heading 9"/>
    <w:basedOn w:val="a"/>
    <w:link w:val="90"/>
    <w:uiPriority w:val="9"/>
    <w:qFormat/>
    <w:pPr>
      <w:keepNext/>
      <w:keepLines/>
      <w:outlineLvl w:val="8"/>
    </w:pPr>
    <w:rPr>
      <w:rFonts w:ascii="Arial" w:hAnsi="Arial"/>
      <w:i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uiPriority w:val="99"/>
    <w:semiHidden/>
    <w:unhideWhenUsed/>
  </w:style>
  <w:style w:type="paragraph" w:styleId="a4">
    <w:name w:val="endnote tex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4"/>
    </w:rPr>
  </w:style>
  <w:style w:type="paragraph" w:styleId="21">
    <w:name w:val="toc 2"/>
    <w:basedOn w:val="a"/>
    <w:link w:val="22"/>
    <w:uiPriority w:val="39"/>
    <w:pPr>
      <w:spacing w:after="100"/>
      <w:ind w:left="220"/>
    </w:pPr>
  </w:style>
  <w:style w:type="character" w:customStyle="1" w:styleId="22">
    <w:name w:val="Оглавление 2 Знак"/>
    <w:basedOn w:val="1"/>
    <w:link w:val="21"/>
    <w:rPr>
      <w:rFonts w:ascii="Times New Roman" w:hAnsi="Times New Roman"/>
      <w:color w:val="000000"/>
      <w:sz w:val="24"/>
    </w:rPr>
  </w:style>
  <w:style w:type="paragraph" w:customStyle="1" w:styleId="a5">
    <w:name w:val="Колонтитул"/>
    <w:basedOn w:val="a"/>
    <w:link w:val="a6"/>
  </w:style>
  <w:style w:type="character" w:customStyle="1" w:styleId="a6">
    <w:name w:val="Колонтитул"/>
    <w:basedOn w:val="1"/>
    <w:link w:val="a5"/>
    <w:rPr>
      <w:rFonts w:ascii="Times New Roman" w:hAnsi="Times New Roman"/>
      <w:color w:val="000000"/>
      <w:sz w:val="24"/>
    </w:rPr>
  </w:style>
  <w:style w:type="paragraph" w:customStyle="1" w:styleId="Heading4Char">
    <w:name w:val="Heading 4 Char"/>
    <w:basedOn w:val="23"/>
    <w:link w:val="Heading4Char0"/>
    <w:rPr>
      <w:rFonts w:ascii="Arial" w:hAnsi="Arial"/>
      <w:i/>
      <w:color w:val="365F91" w:themeColor="accent1" w:themeShade="BF"/>
    </w:rPr>
  </w:style>
  <w:style w:type="character" w:customStyle="1" w:styleId="Heading4Char0">
    <w:name w:val="Heading 4 Char"/>
    <w:basedOn w:val="a0"/>
    <w:link w:val="Heading4Char"/>
    <w:rPr>
      <w:rFonts w:ascii="Arial" w:hAnsi="Arial"/>
      <w:i/>
      <w:color w:val="365F91" w:themeColor="accent1" w:themeShade="BF"/>
    </w:rPr>
  </w:style>
  <w:style w:type="paragraph" w:styleId="a7">
    <w:name w:val="footer"/>
    <w:basedOn w:val="a"/>
    <w:link w:val="12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1"/>
    <w:link w:val="a7"/>
    <w:rPr>
      <w:rFonts w:ascii="Times New Roman" w:hAnsi="Times New Roman"/>
      <w:color w:val="000000"/>
      <w:sz w:val="24"/>
    </w:rPr>
  </w:style>
  <w:style w:type="paragraph" w:styleId="41">
    <w:name w:val="toc 4"/>
    <w:basedOn w:val="a"/>
    <w:link w:val="42"/>
    <w:uiPriority w:val="39"/>
    <w:pPr>
      <w:spacing w:after="100"/>
      <w:ind w:left="660"/>
    </w:pPr>
  </w:style>
  <w:style w:type="character" w:customStyle="1" w:styleId="42">
    <w:name w:val="Оглавление 4 Знак"/>
    <w:basedOn w:val="1"/>
    <w:link w:val="41"/>
    <w:rPr>
      <w:rFonts w:ascii="Times New Roman" w:hAnsi="Times New Roman"/>
      <w:color w:val="000000"/>
      <w:sz w:val="24"/>
    </w:rPr>
  </w:style>
  <w:style w:type="character" w:customStyle="1" w:styleId="70">
    <w:name w:val="Заголовок 7 Знак"/>
    <w:basedOn w:val="1"/>
    <w:link w:val="7"/>
    <w:rPr>
      <w:rFonts w:ascii="Arial" w:hAnsi="Arial"/>
      <w:color w:val="595959" w:themeColor="text1" w:themeTint="A6"/>
      <w:sz w:val="24"/>
    </w:rPr>
  </w:style>
  <w:style w:type="paragraph" w:customStyle="1" w:styleId="13">
    <w:name w:val="Основной шрифт абзаца1"/>
    <w:link w:val="61"/>
  </w:style>
  <w:style w:type="paragraph" w:styleId="61">
    <w:name w:val="toc 6"/>
    <w:basedOn w:val="a"/>
    <w:link w:val="62"/>
    <w:uiPriority w:val="39"/>
    <w:pPr>
      <w:spacing w:after="100"/>
      <w:ind w:left="1100"/>
    </w:pPr>
  </w:style>
  <w:style w:type="character" w:customStyle="1" w:styleId="62">
    <w:name w:val="Оглавление 6 Знак"/>
    <w:basedOn w:val="1"/>
    <w:link w:val="61"/>
    <w:rPr>
      <w:rFonts w:ascii="Times New Roman" w:hAnsi="Times New Roman"/>
      <w:color w:val="000000"/>
      <w:sz w:val="24"/>
    </w:rPr>
  </w:style>
  <w:style w:type="paragraph" w:customStyle="1" w:styleId="TitleChar">
    <w:name w:val="Title Char"/>
    <w:basedOn w:val="23"/>
    <w:link w:val="TitleChar0"/>
    <w:rPr>
      <w:rFonts w:ascii="Arial" w:hAnsi="Arial"/>
      <w:spacing w:val="-10"/>
      <w:sz w:val="56"/>
    </w:rPr>
  </w:style>
  <w:style w:type="character" w:customStyle="1" w:styleId="TitleChar0">
    <w:name w:val="Title Char"/>
    <w:basedOn w:val="a0"/>
    <w:link w:val="TitleChar"/>
    <w:rPr>
      <w:rFonts w:ascii="Arial" w:hAnsi="Arial"/>
      <w:spacing w:val="-10"/>
      <w:sz w:val="56"/>
    </w:rPr>
  </w:style>
  <w:style w:type="paragraph" w:styleId="71">
    <w:name w:val="toc 7"/>
    <w:basedOn w:val="a"/>
    <w:link w:val="72"/>
    <w:uiPriority w:val="39"/>
    <w:pPr>
      <w:spacing w:after="100"/>
      <w:ind w:left="1320"/>
    </w:pPr>
  </w:style>
  <w:style w:type="character" w:customStyle="1" w:styleId="72">
    <w:name w:val="Оглавление 7 Знак"/>
    <w:basedOn w:val="1"/>
    <w:link w:val="71"/>
    <w:rPr>
      <w:rFonts w:ascii="Times New Roman" w:hAnsi="Times New Roman"/>
      <w:color w:val="000000"/>
      <w:sz w:val="24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24"/>
    <w:rPr>
      <w:color w:val="0000FF"/>
      <w:u w:val="single"/>
    </w:rPr>
  </w:style>
  <w:style w:type="paragraph" w:customStyle="1" w:styleId="Heading1Char">
    <w:name w:val="Heading 1 Char"/>
    <w:basedOn w:val="23"/>
    <w:link w:val="Heading1Char0"/>
    <w:rPr>
      <w:rFonts w:ascii="Arial" w:hAnsi="Arial"/>
      <w:color w:val="365F91" w:themeColor="accent1" w:themeShade="BF"/>
      <w:sz w:val="40"/>
    </w:rPr>
  </w:style>
  <w:style w:type="character" w:customStyle="1" w:styleId="Heading1Char0">
    <w:name w:val="Heading 1 Char"/>
    <w:basedOn w:val="a0"/>
    <w:link w:val="Heading1Char"/>
    <w:rPr>
      <w:rFonts w:ascii="Arial" w:hAnsi="Arial"/>
      <w:color w:val="365F91" w:themeColor="accent1" w:themeShade="BF"/>
      <w:sz w:val="40"/>
    </w:rPr>
  </w:style>
  <w:style w:type="paragraph" w:customStyle="1" w:styleId="a9">
    <w:name w:val="Верхний колонтитул Знак"/>
    <w:basedOn w:val="13"/>
    <w:link w:val="aa"/>
  </w:style>
  <w:style w:type="character" w:customStyle="1" w:styleId="aa">
    <w:name w:val="Верхний колонтитул Знак"/>
    <w:basedOn w:val="a0"/>
    <w:link w:val="a9"/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color w:val="000000"/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color w:val="365F91" w:themeColor="accent1" w:themeShade="BF"/>
      <w:sz w:val="28"/>
    </w:rPr>
  </w:style>
  <w:style w:type="paragraph" w:customStyle="1" w:styleId="SubtitleChar">
    <w:name w:val="Subtitle Char"/>
    <w:basedOn w:val="23"/>
    <w:link w:val="SubtitleChar0"/>
    <w:rPr>
      <w:color w:val="595959" w:themeColor="text1" w:themeTint="A6"/>
      <w:spacing w:val="15"/>
      <w:sz w:val="28"/>
    </w:rPr>
  </w:style>
  <w:style w:type="character" w:customStyle="1" w:styleId="SubtitleChar0">
    <w:name w:val="Subtitle Char"/>
    <w:basedOn w:val="a0"/>
    <w:link w:val="SubtitleChar"/>
    <w:rPr>
      <w:color w:val="595959" w:themeColor="text1" w:themeTint="A6"/>
      <w:spacing w:val="15"/>
      <w:sz w:val="28"/>
    </w:rPr>
  </w:style>
  <w:style w:type="paragraph" w:customStyle="1" w:styleId="Heading7Char">
    <w:name w:val="Heading 7 Char"/>
    <w:basedOn w:val="23"/>
    <w:link w:val="Heading7Char0"/>
    <w:rPr>
      <w:rFonts w:ascii="Arial" w:hAnsi="Arial"/>
      <w:color w:val="595959" w:themeColor="text1" w:themeTint="A6"/>
    </w:rPr>
  </w:style>
  <w:style w:type="character" w:customStyle="1" w:styleId="Heading7Char0">
    <w:name w:val="Heading 7 Char"/>
    <w:basedOn w:val="a0"/>
    <w:link w:val="Heading7Char"/>
    <w:rPr>
      <w:rFonts w:ascii="Arial" w:hAnsi="Arial"/>
      <w:color w:val="595959" w:themeColor="text1" w:themeTint="A6"/>
    </w:rPr>
  </w:style>
  <w:style w:type="paragraph" w:customStyle="1" w:styleId="QuoteChar">
    <w:name w:val="Quote Char"/>
    <w:basedOn w:val="23"/>
    <w:link w:val="QuoteChar0"/>
    <w:rPr>
      <w:i/>
      <w:color w:val="404040" w:themeColor="text1" w:themeTint="BF"/>
    </w:rPr>
  </w:style>
  <w:style w:type="character" w:customStyle="1" w:styleId="QuoteChar0">
    <w:name w:val="Quote Char"/>
    <w:basedOn w:val="a0"/>
    <w:link w:val="QuoteChar"/>
    <w:rPr>
      <w:i/>
      <w:color w:val="404040" w:themeColor="text1" w:themeTint="BF"/>
    </w:rPr>
  </w:style>
  <w:style w:type="paragraph" w:styleId="ab">
    <w:name w:val="Balloon Text"/>
    <w:basedOn w:val="a"/>
    <w:link w:val="15"/>
    <w:rPr>
      <w:rFonts w:ascii="Tahoma" w:hAnsi="Tahoma"/>
      <w:sz w:val="16"/>
    </w:rPr>
  </w:style>
  <w:style w:type="character" w:customStyle="1" w:styleId="15">
    <w:name w:val="Текст выноски Знак1"/>
    <w:basedOn w:val="1"/>
    <w:link w:val="ab"/>
    <w:rPr>
      <w:rFonts w:ascii="Tahoma" w:hAnsi="Tahoma"/>
      <w:color w:val="000000"/>
      <w:sz w:val="16"/>
    </w:rPr>
  </w:style>
  <w:style w:type="paragraph" w:styleId="ac">
    <w:name w:val="header"/>
    <w:basedOn w:val="a"/>
    <w:link w:val="1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6">
    <w:name w:val="Верхний колонтитул Знак1"/>
    <w:basedOn w:val="1"/>
    <w:link w:val="ac"/>
    <w:rPr>
      <w:rFonts w:ascii="Calibri" w:hAnsi="Calibri"/>
      <w:color w:val="000000"/>
      <w:sz w:val="22"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character" w:customStyle="1" w:styleId="90">
    <w:name w:val="Заголовок 9 Знак"/>
    <w:basedOn w:val="1"/>
    <w:link w:val="9"/>
    <w:rPr>
      <w:rFonts w:ascii="Arial" w:hAnsi="Arial"/>
      <w:i/>
      <w:color w:val="272727" w:themeColor="text1" w:themeTint="D8"/>
      <w:sz w:val="24"/>
    </w:rPr>
  </w:style>
  <w:style w:type="paragraph" w:customStyle="1" w:styleId="17">
    <w:name w:val="Название книги1"/>
    <w:basedOn w:val="23"/>
    <w:link w:val="ad"/>
    <w:rPr>
      <w:b/>
      <w:i/>
      <w:spacing w:val="5"/>
    </w:rPr>
  </w:style>
  <w:style w:type="character" w:styleId="ad">
    <w:name w:val="Book Title"/>
    <w:basedOn w:val="a0"/>
    <w:link w:val="17"/>
    <w:rPr>
      <w:b/>
      <w:i/>
      <w:spacing w:val="5"/>
    </w:rPr>
  </w:style>
  <w:style w:type="paragraph" w:customStyle="1" w:styleId="18">
    <w:name w:val="Номер строки1"/>
    <w:link w:val="ae"/>
  </w:style>
  <w:style w:type="character" w:styleId="ae">
    <w:name w:val="line number"/>
    <w:link w:val="18"/>
  </w:style>
  <w:style w:type="paragraph" w:styleId="af">
    <w:name w:val="List Paragraph"/>
    <w:basedOn w:val="a"/>
    <w:link w:val="af0"/>
    <w:pPr>
      <w:ind w:left="720"/>
      <w:contextualSpacing/>
    </w:pPr>
  </w:style>
  <w:style w:type="character" w:customStyle="1" w:styleId="19">
    <w:name w:val="Абзац списка1"/>
    <w:basedOn w:val="1"/>
    <w:rPr>
      <w:rFonts w:ascii="Times New Roman" w:hAnsi="Times New Roman"/>
      <w:color w:val="000000"/>
      <w:sz w:val="24"/>
    </w:rPr>
  </w:style>
  <w:style w:type="paragraph" w:customStyle="1" w:styleId="Heading2Char">
    <w:name w:val="Heading 2 Char"/>
    <w:basedOn w:val="23"/>
    <w:link w:val="Heading2Char0"/>
    <w:rPr>
      <w:rFonts w:ascii="Arial" w:hAnsi="Arial"/>
      <w:color w:val="365F91" w:themeColor="accent1" w:themeShade="BF"/>
      <w:sz w:val="32"/>
    </w:rPr>
  </w:style>
  <w:style w:type="character" w:customStyle="1" w:styleId="Heading2Char0">
    <w:name w:val="Heading 2 Char"/>
    <w:basedOn w:val="a0"/>
    <w:link w:val="Heading2Char"/>
    <w:rPr>
      <w:rFonts w:ascii="Arial" w:hAnsi="Arial"/>
      <w:color w:val="365F91" w:themeColor="accent1" w:themeShade="BF"/>
      <w:sz w:val="32"/>
    </w:rPr>
  </w:style>
  <w:style w:type="paragraph" w:customStyle="1" w:styleId="1a">
    <w:name w:val="Сильное выделение1"/>
    <w:basedOn w:val="23"/>
    <w:link w:val="af1"/>
    <w:rPr>
      <w:i/>
      <w:color w:val="365F91" w:themeColor="accent1" w:themeShade="BF"/>
    </w:rPr>
  </w:style>
  <w:style w:type="character" w:styleId="af1">
    <w:name w:val="Intense Emphasis"/>
    <w:basedOn w:val="a0"/>
    <w:link w:val="1a"/>
    <w:rPr>
      <w:i/>
      <w:color w:val="365F91" w:themeColor="accent1" w:themeShade="BF"/>
    </w:rPr>
  </w:style>
  <w:style w:type="paragraph" w:customStyle="1" w:styleId="IntenseQuoteChar">
    <w:name w:val="Intense Quote Char"/>
    <w:basedOn w:val="23"/>
    <w:link w:val="IntenseQuoteChar0"/>
    <w:rPr>
      <w:i/>
      <w:color w:val="365F91" w:themeColor="accent1" w:themeShade="BF"/>
    </w:rPr>
  </w:style>
  <w:style w:type="character" w:customStyle="1" w:styleId="IntenseQuoteChar0">
    <w:name w:val="Intense Quote Char"/>
    <w:basedOn w:val="a0"/>
    <w:link w:val="IntenseQuoteChar"/>
    <w:rPr>
      <w:i/>
      <w:color w:val="365F91" w:themeColor="accent1" w:themeShade="BF"/>
    </w:rPr>
  </w:style>
  <w:style w:type="paragraph" w:customStyle="1" w:styleId="FootnoteTextChar">
    <w:name w:val="Footnote Text Char"/>
    <w:basedOn w:val="23"/>
    <w:link w:val="FootnoteTextChar0"/>
  </w:style>
  <w:style w:type="character" w:customStyle="1" w:styleId="FootnoteTextChar0">
    <w:name w:val="Footnote Text Char"/>
    <w:basedOn w:val="a0"/>
    <w:link w:val="FootnoteTextChar"/>
    <w:rPr>
      <w:sz w:val="20"/>
    </w:rPr>
  </w:style>
  <w:style w:type="paragraph" w:styleId="31">
    <w:name w:val="toc 3"/>
    <w:basedOn w:val="a"/>
    <w:link w:val="32"/>
    <w:uiPriority w:val="39"/>
    <w:pPr>
      <w:spacing w:after="100"/>
      <w:ind w:left="440"/>
    </w:pPr>
  </w:style>
  <w:style w:type="character" w:customStyle="1" w:styleId="32">
    <w:name w:val="Оглавление 3 Знак"/>
    <w:basedOn w:val="1"/>
    <w:link w:val="31"/>
    <w:rPr>
      <w:rFonts w:ascii="Times New Roman" w:hAnsi="Times New Roman"/>
      <w:color w:val="000000"/>
      <w:sz w:val="24"/>
    </w:rPr>
  </w:style>
  <w:style w:type="paragraph" w:customStyle="1" w:styleId="1b">
    <w:name w:val="Сильная ссылка1"/>
    <w:basedOn w:val="23"/>
    <w:link w:val="af2"/>
    <w:rPr>
      <w:b/>
      <w:smallCaps/>
      <w:color w:val="365F91" w:themeColor="accent1" w:themeShade="BF"/>
      <w:spacing w:val="5"/>
    </w:rPr>
  </w:style>
  <w:style w:type="character" w:styleId="af2">
    <w:name w:val="Intense Reference"/>
    <w:basedOn w:val="a0"/>
    <w:link w:val="1b"/>
    <w:rPr>
      <w:b/>
      <w:smallCaps/>
      <w:color w:val="365F91" w:themeColor="accent1" w:themeShade="BF"/>
      <w:spacing w:val="5"/>
    </w:rPr>
  </w:style>
  <w:style w:type="paragraph" w:customStyle="1" w:styleId="1c">
    <w:name w:val="Знак концевой сноски1"/>
    <w:link w:val="af3"/>
    <w:rPr>
      <w:vertAlign w:val="superscript"/>
    </w:rPr>
  </w:style>
  <w:style w:type="character" w:styleId="af3">
    <w:name w:val="endnote reference"/>
    <w:link w:val="1c"/>
    <w:rPr>
      <w:vertAlign w:val="superscript"/>
    </w:rPr>
  </w:style>
  <w:style w:type="paragraph" w:styleId="af4">
    <w:name w:val="caption"/>
    <w:basedOn w:val="a"/>
    <w:link w:val="af5"/>
    <w:pPr>
      <w:spacing w:after="200"/>
    </w:pPr>
    <w:rPr>
      <w:i/>
      <w:color w:val="1F497D" w:themeColor="text2"/>
      <w:sz w:val="18"/>
    </w:rPr>
  </w:style>
  <w:style w:type="character" w:customStyle="1" w:styleId="af5">
    <w:name w:val="Название объекта Знак"/>
    <w:basedOn w:val="1"/>
    <w:link w:val="af4"/>
    <w:rPr>
      <w:rFonts w:ascii="Times New Roman" w:hAnsi="Times New Roman"/>
      <w:i/>
      <w:color w:val="1F497D" w:themeColor="text2"/>
      <w:sz w:val="18"/>
    </w:rPr>
  </w:style>
  <w:style w:type="paragraph" w:customStyle="1" w:styleId="af6">
    <w:name w:val="Текст выноски Знак"/>
    <w:link w:val="af7"/>
    <w:rPr>
      <w:rFonts w:ascii="Tahoma" w:hAnsi="Tahoma"/>
      <w:sz w:val="16"/>
    </w:rPr>
  </w:style>
  <w:style w:type="character" w:customStyle="1" w:styleId="af7">
    <w:name w:val="Текст выноски Знак"/>
    <w:link w:val="af6"/>
    <w:rPr>
      <w:rFonts w:ascii="Tahoma" w:hAnsi="Tahoma"/>
      <w:sz w:val="16"/>
    </w:rPr>
  </w:style>
  <w:style w:type="character" w:customStyle="1" w:styleId="af0">
    <w:name w:val="Абзац списка Знак"/>
    <w:basedOn w:val="1"/>
    <w:link w:val="af"/>
    <w:rPr>
      <w:rFonts w:ascii="Times New Roman" w:hAnsi="Times New Roman"/>
      <w:color w:val="000000"/>
      <w:sz w:val="24"/>
    </w:rPr>
  </w:style>
  <w:style w:type="paragraph" w:customStyle="1" w:styleId="af8">
    <w:name w:val="Нижний колонтитул Знак"/>
    <w:basedOn w:val="13"/>
    <w:link w:val="af9"/>
  </w:style>
  <w:style w:type="character" w:customStyle="1" w:styleId="af9">
    <w:name w:val="Нижний колонтитул Знак"/>
    <w:basedOn w:val="a0"/>
    <w:link w:val="af8"/>
  </w:style>
  <w:style w:type="paragraph" w:styleId="afa">
    <w:name w:val="List"/>
    <w:basedOn w:val="afb"/>
    <w:link w:val="afc"/>
    <w:rPr>
      <w:rFonts w:ascii="PT Astra Serif" w:hAnsi="PT Astra Serif"/>
    </w:rPr>
  </w:style>
  <w:style w:type="character" w:customStyle="1" w:styleId="afc">
    <w:name w:val="Список Знак"/>
    <w:basedOn w:val="afd"/>
    <w:link w:val="afa"/>
    <w:rPr>
      <w:rFonts w:ascii="PT Astra Serif" w:hAnsi="PT Astra Serif"/>
      <w:color w:val="000000"/>
      <w:sz w:val="24"/>
    </w:rPr>
  </w:style>
  <w:style w:type="paragraph" w:customStyle="1" w:styleId="Heading3Char">
    <w:name w:val="Heading 3 Char"/>
    <w:basedOn w:val="23"/>
    <w:link w:val="Heading3Char0"/>
    <w:rPr>
      <w:rFonts w:ascii="Arial" w:hAnsi="Arial"/>
      <w:color w:val="365F91" w:themeColor="accent1" w:themeShade="BF"/>
      <w:sz w:val="28"/>
    </w:rPr>
  </w:style>
  <w:style w:type="character" w:customStyle="1" w:styleId="Heading3Char0">
    <w:name w:val="Heading 3 Char"/>
    <w:basedOn w:val="a0"/>
    <w:link w:val="Heading3Char"/>
    <w:rPr>
      <w:rFonts w:ascii="Arial" w:hAnsi="Arial"/>
      <w:color w:val="365F91" w:themeColor="accent1" w:themeShade="BF"/>
      <w:sz w:val="28"/>
    </w:rPr>
  </w:style>
  <w:style w:type="paragraph" w:customStyle="1" w:styleId="Heading6Char">
    <w:name w:val="Heading 6 Char"/>
    <w:basedOn w:val="23"/>
    <w:link w:val="Heading6Char0"/>
    <w:rPr>
      <w:rFonts w:ascii="Arial" w:hAnsi="Arial"/>
      <w:i/>
      <w:color w:val="595959" w:themeColor="text1" w:themeTint="A6"/>
    </w:rPr>
  </w:style>
  <w:style w:type="character" w:customStyle="1" w:styleId="Heading6Char0">
    <w:name w:val="Heading 6 Char"/>
    <w:basedOn w:val="a0"/>
    <w:link w:val="Heading6Char"/>
    <w:rPr>
      <w:rFonts w:ascii="Arial" w:hAnsi="Arial"/>
      <w:i/>
      <w:color w:val="595959" w:themeColor="text1" w:themeTint="A6"/>
    </w:rPr>
  </w:style>
  <w:style w:type="character" w:customStyle="1" w:styleId="50">
    <w:name w:val="Заголовок 5 Знак"/>
    <w:basedOn w:val="1"/>
    <w:link w:val="5"/>
    <w:rPr>
      <w:rFonts w:ascii="Arial" w:hAnsi="Arial"/>
      <w:color w:val="365F91" w:themeColor="accent1" w:themeShade="BF"/>
      <w:sz w:val="24"/>
    </w:rPr>
  </w:style>
  <w:style w:type="paragraph" w:styleId="afe">
    <w:name w:val="index heading"/>
    <w:basedOn w:val="aff"/>
    <w:link w:val="aff0"/>
  </w:style>
  <w:style w:type="character" w:customStyle="1" w:styleId="1d">
    <w:name w:val="Указатель1"/>
    <w:basedOn w:val="1"/>
    <w:rPr>
      <w:rFonts w:ascii="PT Astra Serif" w:hAnsi="PT Astra Serif"/>
      <w:color w:val="000000"/>
      <w:sz w:val="24"/>
    </w:rPr>
  </w:style>
  <w:style w:type="paragraph" w:customStyle="1" w:styleId="1e">
    <w:name w:val="Знак сноски1"/>
    <w:link w:val="aff1"/>
    <w:rPr>
      <w:vertAlign w:val="superscript"/>
    </w:rPr>
  </w:style>
  <w:style w:type="character" w:styleId="aff1">
    <w:name w:val="footnote reference"/>
    <w:link w:val="1e"/>
    <w:rPr>
      <w:vertAlign w:val="superscript"/>
    </w:rPr>
  </w:style>
  <w:style w:type="character" w:customStyle="1" w:styleId="11">
    <w:name w:val="Заголовок 1 Знак"/>
    <w:basedOn w:val="1"/>
    <w:link w:val="10"/>
    <w:rPr>
      <w:rFonts w:ascii="Arial" w:hAnsi="Arial"/>
      <w:color w:val="365F91" w:themeColor="accent1" w:themeShade="BF"/>
      <w:sz w:val="40"/>
    </w:rPr>
  </w:style>
  <w:style w:type="paragraph" w:customStyle="1" w:styleId="Heading8Char">
    <w:name w:val="Heading 8 Char"/>
    <w:basedOn w:val="23"/>
    <w:link w:val="Heading8Char0"/>
    <w:rPr>
      <w:rFonts w:ascii="Arial" w:hAnsi="Arial"/>
      <w:i/>
      <w:color w:val="272727" w:themeColor="text1" w:themeTint="D8"/>
    </w:rPr>
  </w:style>
  <w:style w:type="character" w:customStyle="1" w:styleId="Heading8Char0">
    <w:name w:val="Heading 8 Char"/>
    <w:basedOn w:val="a0"/>
    <w:link w:val="Heading8Char"/>
    <w:rPr>
      <w:rFonts w:ascii="Arial" w:hAnsi="Arial"/>
      <w:i/>
      <w:color w:val="272727" w:themeColor="text1" w:themeTint="D8"/>
    </w:rPr>
  </w:style>
  <w:style w:type="paragraph" w:styleId="aff2">
    <w:name w:val="Plain Text"/>
    <w:basedOn w:val="a"/>
    <w:link w:val="1f"/>
    <w:rPr>
      <w:rFonts w:ascii="Consolas" w:hAnsi="Consolas"/>
      <w:sz w:val="21"/>
    </w:rPr>
  </w:style>
  <w:style w:type="character" w:customStyle="1" w:styleId="1f">
    <w:name w:val="Текст Знак1"/>
    <w:basedOn w:val="1"/>
    <w:link w:val="aff2"/>
    <w:rPr>
      <w:rFonts w:ascii="Consolas" w:hAnsi="Consolas"/>
      <w:color w:val="000000"/>
      <w:sz w:val="21"/>
    </w:rPr>
  </w:style>
  <w:style w:type="paragraph" w:styleId="aff3">
    <w:name w:val="No Spacing"/>
    <w:basedOn w:val="a"/>
    <w:link w:val="aff4"/>
  </w:style>
  <w:style w:type="character" w:customStyle="1" w:styleId="aff4">
    <w:name w:val="Без интервала Знак"/>
    <w:basedOn w:val="1"/>
    <w:link w:val="aff3"/>
    <w:rPr>
      <w:rFonts w:ascii="Times New Roman" w:hAnsi="Times New Roman"/>
      <w:color w:val="000000"/>
      <w:sz w:val="24"/>
    </w:rPr>
  </w:style>
  <w:style w:type="paragraph" w:customStyle="1" w:styleId="1f0">
    <w:name w:val="Строгий1"/>
    <w:basedOn w:val="23"/>
    <w:link w:val="aff5"/>
    <w:rPr>
      <w:b/>
    </w:rPr>
  </w:style>
  <w:style w:type="character" w:styleId="aff5">
    <w:name w:val="Strong"/>
    <w:basedOn w:val="a0"/>
    <w:link w:val="1f0"/>
    <w:rPr>
      <w:b/>
    </w:rPr>
  </w:style>
  <w:style w:type="paragraph" w:customStyle="1" w:styleId="23">
    <w:name w:val="Основной шрифт абзаца2"/>
    <w:link w:val="24"/>
  </w:style>
  <w:style w:type="paragraph" w:customStyle="1" w:styleId="24">
    <w:name w:val="Гиперссылка2"/>
    <w:link w:val="a8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color w:val="000000"/>
      <w:sz w:val="20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color w:val="272727" w:themeColor="text1" w:themeTint="D8"/>
      <w:sz w:val="24"/>
    </w:rPr>
  </w:style>
  <w:style w:type="paragraph" w:styleId="afb">
    <w:name w:val="Body Text"/>
    <w:basedOn w:val="a"/>
    <w:link w:val="afd"/>
    <w:pPr>
      <w:spacing w:after="140" w:line="276" w:lineRule="auto"/>
    </w:pPr>
  </w:style>
  <w:style w:type="character" w:customStyle="1" w:styleId="afd">
    <w:name w:val="Основной текст Знак"/>
    <w:basedOn w:val="1"/>
    <w:link w:val="afb"/>
    <w:rPr>
      <w:rFonts w:ascii="Times New Roman" w:hAnsi="Times New Roman"/>
      <w:color w:val="000000"/>
      <w:sz w:val="24"/>
    </w:rPr>
  </w:style>
  <w:style w:type="paragraph" w:customStyle="1" w:styleId="1f1">
    <w:name w:val="Просмотренная гиперссылка1"/>
    <w:basedOn w:val="23"/>
    <w:link w:val="aff6"/>
    <w:rPr>
      <w:color w:val="800080" w:themeColor="followedHyperlink"/>
      <w:u w:val="single"/>
    </w:rPr>
  </w:style>
  <w:style w:type="character" w:styleId="aff6">
    <w:name w:val="FollowedHyperlink"/>
    <w:basedOn w:val="a0"/>
    <w:link w:val="1f1"/>
    <w:rPr>
      <w:color w:val="800080" w:themeColor="followedHyperlink"/>
      <w:u w:val="single"/>
    </w:rPr>
  </w:style>
  <w:style w:type="paragraph" w:customStyle="1" w:styleId="Footnote1">
    <w:name w:val="Footnote"/>
    <w:basedOn w:val="a"/>
    <w:link w:val="Footnote2"/>
    <w:rPr>
      <w:sz w:val="20"/>
    </w:rPr>
  </w:style>
  <w:style w:type="character" w:customStyle="1" w:styleId="Footnote2">
    <w:name w:val="Footnote"/>
    <w:basedOn w:val="1"/>
    <w:link w:val="Footnote1"/>
    <w:rPr>
      <w:rFonts w:ascii="Times New Roman" w:hAnsi="Times New Roman"/>
      <w:color w:val="000000"/>
      <w:sz w:val="20"/>
    </w:rPr>
  </w:style>
  <w:style w:type="paragraph" w:styleId="1f2">
    <w:name w:val="toc 1"/>
    <w:basedOn w:val="a"/>
    <w:link w:val="1f3"/>
    <w:uiPriority w:val="39"/>
    <w:pPr>
      <w:spacing w:after="100"/>
    </w:pPr>
  </w:style>
  <w:style w:type="character" w:customStyle="1" w:styleId="1f3">
    <w:name w:val="Оглавление 1 Знак"/>
    <w:basedOn w:val="1"/>
    <w:link w:val="1f2"/>
    <w:rPr>
      <w:rFonts w:ascii="Times New Roman" w:hAnsi="Times New Roman"/>
      <w:color w:val="000000"/>
      <w:sz w:val="24"/>
    </w:rPr>
  </w:style>
  <w:style w:type="paragraph" w:customStyle="1" w:styleId="aff">
    <w:name w:val="Заголовок"/>
    <w:basedOn w:val="a"/>
    <w:next w:val="afb"/>
    <w:link w:val="aff7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ff7">
    <w:name w:val="Заголовок"/>
    <w:basedOn w:val="1"/>
    <w:link w:val="aff"/>
    <w:rPr>
      <w:rFonts w:ascii="PT Astra Serif" w:hAnsi="PT Astra Serif"/>
      <w:color w:val="000000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8">
    <w:name w:val="Символ сноски"/>
    <w:link w:val="aff9"/>
    <w:rPr>
      <w:vertAlign w:val="superscript"/>
    </w:rPr>
  </w:style>
  <w:style w:type="character" w:customStyle="1" w:styleId="aff9">
    <w:name w:val="Символ сноски"/>
    <w:link w:val="aff8"/>
    <w:rPr>
      <w:vertAlign w:val="superscript"/>
    </w:rPr>
  </w:style>
  <w:style w:type="paragraph" w:customStyle="1" w:styleId="paragraphscxw163741632bcx0">
    <w:name w:val="paragraph scxw163741632 bcx0"/>
    <w:basedOn w:val="a"/>
    <w:link w:val="paragraphscxw163741632bcx00"/>
    <w:pPr>
      <w:spacing w:beforeAutospacing="1" w:afterAutospacing="1"/>
    </w:pPr>
  </w:style>
  <w:style w:type="character" w:customStyle="1" w:styleId="paragraphscxw163741632bcx00">
    <w:name w:val="paragraph scxw163741632 bcx0"/>
    <w:basedOn w:val="1"/>
    <w:link w:val="paragraphscxw163741632bcx0"/>
    <w:rPr>
      <w:rFonts w:ascii="Times New Roman" w:hAnsi="Times New Roman"/>
      <w:color w:val="000000"/>
      <w:sz w:val="24"/>
    </w:rPr>
  </w:style>
  <w:style w:type="character" w:customStyle="1" w:styleId="aff0">
    <w:name w:val="Указатель Знак"/>
    <w:basedOn w:val="aff7"/>
    <w:link w:val="afe"/>
    <w:rPr>
      <w:rFonts w:ascii="PT Astra Serif" w:hAnsi="PT Astra Serif"/>
      <w:color w:val="000000"/>
      <w:sz w:val="28"/>
    </w:rPr>
  </w:style>
  <w:style w:type="paragraph" w:styleId="affa">
    <w:name w:val="TOC Heading"/>
    <w:link w:val="affb"/>
  </w:style>
  <w:style w:type="character" w:customStyle="1" w:styleId="affb">
    <w:name w:val="Заголовок оглавления Знак"/>
    <w:link w:val="affa"/>
    <w:rPr>
      <w:rFonts w:ascii="Calibri" w:hAnsi="Calibri"/>
      <w:color w:val="000000"/>
      <w:sz w:val="20"/>
    </w:rPr>
  </w:style>
  <w:style w:type="paragraph" w:customStyle="1" w:styleId="affc">
    <w:name w:val="Текст Знак"/>
    <w:link w:val="affd"/>
    <w:rPr>
      <w:rFonts w:ascii="Consolas" w:hAnsi="Consolas"/>
      <w:sz w:val="21"/>
    </w:rPr>
  </w:style>
  <w:style w:type="character" w:customStyle="1" w:styleId="affd">
    <w:name w:val="Текст Знак"/>
    <w:link w:val="affc"/>
    <w:rPr>
      <w:rFonts w:ascii="Consolas" w:hAnsi="Consolas"/>
      <w:sz w:val="21"/>
    </w:rPr>
  </w:style>
  <w:style w:type="paragraph" w:styleId="91">
    <w:name w:val="toc 9"/>
    <w:basedOn w:val="a"/>
    <w:link w:val="92"/>
    <w:uiPriority w:val="39"/>
    <w:pPr>
      <w:spacing w:after="100"/>
      <w:ind w:left="1760"/>
    </w:pPr>
  </w:style>
  <w:style w:type="character" w:customStyle="1" w:styleId="92">
    <w:name w:val="Оглавление 9 Знак"/>
    <w:basedOn w:val="1"/>
    <w:link w:val="91"/>
    <w:rPr>
      <w:rFonts w:ascii="Times New Roman" w:hAnsi="Times New Roman"/>
      <w:color w:val="000000"/>
      <w:sz w:val="24"/>
    </w:rPr>
  </w:style>
  <w:style w:type="paragraph" w:customStyle="1" w:styleId="HeaderChar">
    <w:name w:val="Header Char"/>
    <w:basedOn w:val="23"/>
    <w:link w:val="HeaderChar0"/>
  </w:style>
  <w:style w:type="character" w:customStyle="1" w:styleId="HeaderChar0">
    <w:name w:val="Header Char"/>
    <w:basedOn w:val="a0"/>
    <w:link w:val="HeaderChar"/>
  </w:style>
  <w:style w:type="paragraph" w:customStyle="1" w:styleId="affe">
    <w:name w:val="Символ концевой сноски"/>
    <w:link w:val="afff"/>
    <w:rPr>
      <w:vertAlign w:val="superscript"/>
    </w:rPr>
  </w:style>
  <w:style w:type="character" w:customStyle="1" w:styleId="afff">
    <w:name w:val="Символ концевой сноски"/>
    <w:link w:val="affe"/>
    <w:rPr>
      <w:vertAlign w:val="superscript"/>
    </w:rPr>
  </w:style>
  <w:style w:type="paragraph" w:styleId="81">
    <w:name w:val="toc 8"/>
    <w:basedOn w:val="a"/>
    <w:link w:val="82"/>
    <w:uiPriority w:val="39"/>
    <w:pPr>
      <w:spacing w:after="100"/>
      <w:ind w:left="1540"/>
    </w:pPr>
  </w:style>
  <w:style w:type="character" w:customStyle="1" w:styleId="82">
    <w:name w:val="Оглавление 8 Знак"/>
    <w:basedOn w:val="1"/>
    <w:link w:val="81"/>
    <w:rPr>
      <w:rFonts w:ascii="Times New Roman" w:hAnsi="Times New Roman"/>
      <w:color w:val="000000"/>
      <w:sz w:val="24"/>
    </w:rPr>
  </w:style>
  <w:style w:type="paragraph" w:customStyle="1" w:styleId="EndnoteTextChar">
    <w:name w:val="Endnote Text Char"/>
    <w:basedOn w:val="23"/>
    <w:link w:val="EndnoteTextChar0"/>
  </w:style>
  <w:style w:type="character" w:customStyle="1" w:styleId="EndnoteTextChar0">
    <w:name w:val="Endnote Text Char"/>
    <w:basedOn w:val="a0"/>
    <w:link w:val="EndnoteTextChar"/>
    <w:rPr>
      <w:sz w:val="20"/>
    </w:rPr>
  </w:style>
  <w:style w:type="paragraph" w:customStyle="1" w:styleId="FooterChar">
    <w:name w:val="Footer Char"/>
    <w:basedOn w:val="23"/>
    <w:link w:val="FooterChar0"/>
  </w:style>
  <w:style w:type="character" w:customStyle="1" w:styleId="FooterChar0">
    <w:name w:val="Footer Char"/>
    <w:basedOn w:val="a0"/>
    <w:link w:val="FooterChar"/>
  </w:style>
  <w:style w:type="paragraph" w:styleId="afff0">
    <w:name w:val="Intense Quote"/>
    <w:basedOn w:val="a"/>
    <w:link w:val="afff1"/>
    <w:pPr>
      <w:spacing w:before="360" w:after="360"/>
      <w:ind w:left="864" w:right="864"/>
      <w:jc w:val="center"/>
    </w:pPr>
    <w:rPr>
      <w:i/>
      <w:color w:val="365F91" w:themeColor="accent1" w:themeShade="BF"/>
    </w:rPr>
  </w:style>
  <w:style w:type="character" w:customStyle="1" w:styleId="afff1">
    <w:name w:val="Выделенная цитата Знак"/>
    <w:basedOn w:val="1"/>
    <w:link w:val="afff0"/>
    <w:rPr>
      <w:rFonts w:ascii="Times New Roman" w:hAnsi="Times New Roman"/>
      <w:i/>
      <w:color w:val="365F91" w:themeColor="accent1" w:themeShade="BF"/>
      <w:sz w:val="24"/>
    </w:rPr>
  </w:style>
  <w:style w:type="paragraph" w:styleId="51">
    <w:name w:val="toc 5"/>
    <w:basedOn w:val="a"/>
    <w:link w:val="52"/>
    <w:uiPriority w:val="39"/>
    <w:pPr>
      <w:spacing w:after="100"/>
      <w:ind w:left="880"/>
    </w:pPr>
  </w:style>
  <w:style w:type="character" w:customStyle="1" w:styleId="52">
    <w:name w:val="Оглавление 5 Знак"/>
    <w:basedOn w:val="1"/>
    <w:link w:val="51"/>
    <w:rPr>
      <w:rFonts w:ascii="Times New Roman" w:hAnsi="Times New Roman"/>
      <w:color w:val="000000"/>
      <w:sz w:val="24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  <w:color w:val="000000"/>
      <w:sz w:val="20"/>
    </w:rPr>
  </w:style>
  <w:style w:type="paragraph" w:customStyle="1" w:styleId="1f4">
    <w:name w:val="Слабое выделение1"/>
    <w:basedOn w:val="23"/>
    <w:link w:val="afff2"/>
    <w:rPr>
      <w:i/>
      <w:color w:val="404040" w:themeColor="text1" w:themeTint="BF"/>
    </w:rPr>
  </w:style>
  <w:style w:type="character" w:styleId="afff2">
    <w:name w:val="Subtle Emphasis"/>
    <w:basedOn w:val="a0"/>
    <w:link w:val="1f4"/>
    <w:rPr>
      <w:i/>
      <w:color w:val="404040" w:themeColor="text1" w:themeTint="BF"/>
    </w:rPr>
  </w:style>
  <w:style w:type="paragraph" w:styleId="afff3">
    <w:name w:val="table of figures"/>
    <w:basedOn w:val="a"/>
    <w:link w:val="afff4"/>
  </w:style>
  <w:style w:type="character" w:customStyle="1" w:styleId="afff4">
    <w:name w:val="Перечень рисунков Знак"/>
    <w:basedOn w:val="1"/>
    <w:link w:val="afff3"/>
    <w:rPr>
      <w:rFonts w:ascii="Times New Roman" w:hAnsi="Times New Roman"/>
      <w:color w:val="000000"/>
      <w:sz w:val="24"/>
    </w:rPr>
  </w:style>
  <w:style w:type="paragraph" w:customStyle="1" w:styleId="1f5">
    <w:name w:val="Слабая ссылка1"/>
    <w:basedOn w:val="23"/>
    <w:link w:val="afff5"/>
    <w:rPr>
      <w:smallCaps/>
      <w:color w:val="5A5A5A" w:themeColor="text1" w:themeTint="A5"/>
    </w:rPr>
  </w:style>
  <w:style w:type="character" w:styleId="afff5">
    <w:name w:val="Subtle Reference"/>
    <w:basedOn w:val="a0"/>
    <w:link w:val="1f5"/>
    <w:rPr>
      <w:smallCaps/>
      <w:color w:val="5A5A5A" w:themeColor="text1" w:themeTint="A5"/>
    </w:rPr>
  </w:style>
  <w:style w:type="paragraph" w:customStyle="1" w:styleId="Endnote1">
    <w:name w:val="Endnote"/>
    <w:basedOn w:val="a"/>
    <w:link w:val="Endnote2"/>
    <w:rPr>
      <w:sz w:val="20"/>
    </w:rPr>
  </w:style>
  <w:style w:type="character" w:customStyle="1" w:styleId="Endnote2">
    <w:name w:val="Endnote"/>
    <w:basedOn w:val="1"/>
    <w:link w:val="Endnote1"/>
    <w:rPr>
      <w:rFonts w:ascii="Times New Roman" w:hAnsi="Times New Roman"/>
      <w:color w:val="000000"/>
      <w:sz w:val="20"/>
    </w:rPr>
  </w:style>
  <w:style w:type="paragraph" w:customStyle="1" w:styleId="1f6">
    <w:name w:val="Выделение1"/>
    <w:link w:val="afff6"/>
    <w:rPr>
      <w:i/>
    </w:rPr>
  </w:style>
  <w:style w:type="character" w:styleId="afff6">
    <w:name w:val="Emphasis"/>
    <w:basedOn w:val="a0"/>
    <w:link w:val="25"/>
    <w:rPr>
      <w:i/>
    </w:rPr>
  </w:style>
  <w:style w:type="paragraph" w:styleId="afff7">
    <w:name w:val="Subtitle"/>
    <w:basedOn w:val="a"/>
    <w:link w:val="afff8"/>
    <w:uiPriority w:val="11"/>
    <w:qFormat/>
    <w:rPr>
      <w:color w:val="595959" w:themeColor="text1" w:themeTint="A6"/>
      <w:spacing w:val="15"/>
      <w:sz w:val="28"/>
    </w:rPr>
  </w:style>
  <w:style w:type="character" w:customStyle="1" w:styleId="afff8">
    <w:name w:val="Подзаголовок Знак"/>
    <w:basedOn w:val="1"/>
    <w:link w:val="afff7"/>
    <w:rPr>
      <w:rFonts w:ascii="Times New Roman" w:hAnsi="Times New Roman"/>
      <w:color w:val="595959" w:themeColor="text1" w:themeTint="A6"/>
      <w:spacing w:val="15"/>
      <w:sz w:val="28"/>
    </w:rPr>
  </w:style>
  <w:style w:type="paragraph" w:styleId="26">
    <w:name w:val="Quote"/>
    <w:basedOn w:val="a"/>
    <w:link w:val="27"/>
    <w:pPr>
      <w:spacing w:before="160"/>
      <w:jc w:val="center"/>
    </w:pPr>
    <w:rPr>
      <w:i/>
      <w:color w:val="404040" w:themeColor="text1" w:themeTint="BF"/>
    </w:rPr>
  </w:style>
  <w:style w:type="character" w:customStyle="1" w:styleId="27">
    <w:name w:val="Цитата 2 Знак"/>
    <w:basedOn w:val="1"/>
    <w:link w:val="26"/>
    <w:rPr>
      <w:rFonts w:ascii="Times New Roman" w:hAnsi="Times New Roman"/>
      <w:i/>
      <w:color w:val="404040" w:themeColor="text1" w:themeTint="BF"/>
      <w:sz w:val="24"/>
    </w:rPr>
  </w:style>
  <w:style w:type="paragraph" w:styleId="afff9">
    <w:name w:val="Title"/>
    <w:basedOn w:val="a"/>
    <w:link w:val="afffa"/>
    <w:uiPriority w:val="10"/>
    <w:qFormat/>
    <w:pPr>
      <w:spacing w:after="80"/>
      <w:contextualSpacing/>
    </w:pPr>
    <w:rPr>
      <w:rFonts w:ascii="Arial" w:hAnsi="Arial"/>
      <w:spacing w:val="-10"/>
      <w:sz w:val="56"/>
    </w:rPr>
  </w:style>
  <w:style w:type="character" w:customStyle="1" w:styleId="afffa">
    <w:name w:val="Название Знак"/>
    <w:basedOn w:val="1"/>
    <w:link w:val="afff9"/>
    <w:rPr>
      <w:rFonts w:ascii="Arial" w:hAnsi="Arial"/>
      <w:color w:val="000000"/>
      <w:spacing w:val="-10"/>
      <w:sz w:val="56"/>
    </w:rPr>
  </w:style>
  <w:style w:type="character" w:customStyle="1" w:styleId="40">
    <w:name w:val="Заголовок 4 Знак"/>
    <w:basedOn w:val="1"/>
    <w:link w:val="4"/>
    <w:rPr>
      <w:rFonts w:ascii="Arial" w:hAnsi="Arial"/>
      <w:i/>
      <w:color w:val="365F91" w:themeColor="accent1" w:themeShade="BF"/>
      <w:sz w:val="24"/>
    </w:rPr>
  </w:style>
  <w:style w:type="paragraph" w:customStyle="1" w:styleId="Heading9Char">
    <w:name w:val="Heading 9 Char"/>
    <w:basedOn w:val="23"/>
    <w:link w:val="Heading9Char0"/>
    <w:rPr>
      <w:rFonts w:ascii="Arial" w:hAnsi="Arial"/>
      <w:i/>
      <w:color w:val="272727" w:themeColor="text1" w:themeTint="D8"/>
    </w:rPr>
  </w:style>
  <w:style w:type="character" w:customStyle="1" w:styleId="Heading9Char0">
    <w:name w:val="Heading 9 Char"/>
    <w:basedOn w:val="a0"/>
    <w:link w:val="Heading9Char"/>
    <w:rPr>
      <w:rFonts w:ascii="Arial" w:hAnsi="Arial"/>
      <w:i/>
      <w:color w:val="272727" w:themeColor="text1" w:themeTint="D8"/>
    </w:rPr>
  </w:style>
  <w:style w:type="character" w:customStyle="1" w:styleId="20">
    <w:name w:val="Заголовок 2 Знак"/>
    <w:basedOn w:val="1"/>
    <w:link w:val="2"/>
    <w:rPr>
      <w:rFonts w:ascii="Arial" w:hAnsi="Arial"/>
      <w:color w:val="365F91" w:themeColor="accent1" w:themeShade="BF"/>
      <w:sz w:val="32"/>
    </w:rPr>
  </w:style>
  <w:style w:type="paragraph" w:customStyle="1" w:styleId="25">
    <w:name w:val="Выделение2"/>
    <w:basedOn w:val="23"/>
    <w:link w:val="afff6"/>
    <w:rPr>
      <w:i/>
    </w:rPr>
  </w:style>
  <w:style w:type="paragraph" w:customStyle="1" w:styleId="Heading5Char">
    <w:name w:val="Heading 5 Char"/>
    <w:basedOn w:val="23"/>
    <w:link w:val="Heading5Char0"/>
    <w:rPr>
      <w:rFonts w:ascii="Arial" w:hAnsi="Arial"/>
      <w:color w:val="365F91" w:themeColor="accent1" w:themeShade="BF"/>
    </w:rPr>
  </w:style>
  <w:style w:type="character" w:customStyle="1" w:styleId="Heading5Char0">
    <w:name w:val="Heading 5 Char"/>
    <w:basedOn w:val="a0"/>
    <w:link w:val="Heading5Char"/>
    <w:rPr>
      <w:rFonts w:ascii="Arial" w:hAnsi="Arial"/>
      <w:color w:val="365F91" w:themeColor="accent1" w:themeShade="BF"/>
    </w:rPr>
  </w:style>
  <w:style w:type="character" w:customStyle="1" w:styleId="60">
    <w:name w:val="Заголовок 6 Знак"/>
    <w:basedOn w:val="1"/>
    <w:link w:val="6"/>
    <w:rPr>
      <w:rFonts w:ascii="Arial" w:hAnsi="Arial"/>
      <w:i/>
      <w:color w:val="595959" w:themeColor="text1" w:themeTint="A6"/>
      <w:sz w:val="24"/>
    </w:rPr>
  </w:style>
  <w:style w:type="table" w:customStyle="1" w:styleId="ListTable7Colorful-Accent6">
    <w:name w:val="List Table 7 Colorful - Accent 6"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tblPr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3">
    <w:name w:val="Plain Table 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2">
    <w:name w:val="Plain Table 2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1">
    <w:name w:val="Plain Table 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afffb">
    <w:name w:val="Table Gri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keepNext/>
      <w:keepLines/>
      <w:spacing w:before="360" w:after="80"/>
      <w:outlineLvl w:val="0"/>
    </w:pPr>
    <w:rPr>
      <w:rFonts w:ascii="Arial" w:hAnsi="Arial"/>
      <w:color w:val="365F91" w:themeColor="accent1" w:themeShade="BF"/>
      <w:sz w:val="40"/>
    </w:rPr>
  </w:style>
  <w:style w:type="paragraph" w:styleId="2">
    <w:name w:val="heading 2"/>
    <w:basedOn w:val="a"/>
    <w:link w:val="20"/>
    <w:uiPriority w:val="9"/>
    <w:qFormat/>
    <w:pPr>
      <w:keepNext/>
      <w:keepLines/>
      <w:spacing w:before="160" w:after="80"/>
      <w:outlineLvl w:val="1"/>
    </w:pPr>
    <w:rPr>
      <w:rFonts w:ascii="Arial" w:hAnsi="Arial"/>
      <w:color w:val="365F91" w:themeColor="accent1" w:themeShade="BF"/>
      <w:sz w:val="32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160" w:after="80"/>
      <w:outlineLvl w:val="2"/>
    </w:pPr>
    <w:rPr>
      <w:rFonts w:ascii="Arial" w:hAnsi="Arial"/>
      <w:color w:val="365F91" w:themeColor="accent1" w:themeShade="BF"/>
      <w:sz w:val="28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80" w:after="40"/>
      <w:outlineLvl w:val="3"/>
    </w:pPr>
    <w:rPr>
      <w:rFonts w:ascii="Arial" w:hAnsi="Arial"/>
      <w:i/>
      <w:color w:val="365F91" w:themeColor="accent1" w:themeShade="BF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80" w:after="40"/>
      <w:outlineLvl w:val="4"/>
    </w:pPr>
    <w:rPr>
      <w:rFonts w:ascii="Arial" w:hAnsi="Arial"/>
      <w:color w:val="365F91" w:themeColor="accent1" w:themeShade="BF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40"/>
      <w:outlineLvl w:val="5"/>
    </w:pPr>
    <w:rPr>
      <w:rFonts w:ascii="Arial" w:hAnsi="Arial"/>
      <w:i/>
      <w:color w:val="595959" w:themeColor="text1" w:themeTint="A6"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40"/>
      <w:outlineLvl w:val="6"/>
    </w:pPr>
    <w:rPr>
      <w:rFonts w:ascii="Arial" w:hAnsi="Arial"/>
      <w:color w:val="595959" w:themeColor="text1" w:themeTint="A6"/>
    </w:rPr>
  </w:style>
  <w:style w:type="paragraph" w:styleId="8">
    <w:name w:val="heading 8"/>
    <w:basedOn w:val="a"/>
    <w:link w:val="80"/>
    <w:uiPriority w:val="9"/>
    <w:qFormat/>
    <w:pPr>
      <w:keepNext/>
      <w:keepLines/>
      <w:outlineLvl w:val="7"/>
    </w:pPr>
    <w:rPr>
      <w:rFonts w:ascii="Arial" w:hAnsi="Arial"/>
      <w:i/>
      <w:color w:val="272727" w:themeColor="text1" w:themeTint="D8"/>
    </w:rPr>
  </w:style>
  <w:style w:type="paragraph" w:styleId="9">
    <w:name w:val="heading 9"/>
    <w:basedOn w:val="a"/>
    <w:link w:val="90"/>
    <w:uiPriority w:val="9"/>
    <w:qFormat/>
    <w:pPr>
      <w:keepNext/>
      <w:keepLines/>
      <w:outlineLvl w:val="8"/>
    </w:pPr>
    <w:rPr>
      <w:rFonts w:ascii="Arial" w:hAnsi="Arial"/>
      <w:i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uiPriority w:val="99"/>
    <w:semiHidden/>
    <w:unhideWhenUsed/>
  </w:style>
  <w:style w:type="paragraph" w:styleId="a4">
    <w:name w:val="endnote tex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4"/>
    </w:rPr>
  </w:style>
  <w:style w:type="paragraph" w:styleId="21">
    <w:name w:val="toc 2"/>
    <w:basedOn w:val="a"/>
    <w:link w:val="22"/>
    <w:uiPriority w:val="39"/>
    <w:pPr>
      <w:spacing w:after="100"/>
      <w:ind w:left="220"/>
    </w:pPr>
  </w:style>
  <w:style w:type="character" w:customStyle="1" w:styleId="22">
    <w:name w:val="Оглавление 2 Знак"/>
    <w:basedOn w:val="1"/>
    <w:link w:val="21"/>
    <w:rPr>
      <w:rFonts w:ascii="Times New Roman" w:hAnsi="Times New Roman"/>
      <w:color w:val="000000"/>
      <w:sz w:val="24"/>
    </w:rPr>
  </w:style>
  <w:style w:type="paragraph" w:customStyle="1" w:styleId="a5">
    <w:name w:val="Колонтитул"/>
    <w:basedOn w:val="a"/>
    <w:link w:val="a6"/>
  </w:style>
  <w:style w:type="character" w:customStyle="1" w:styleId="a6">
    <w:name w:val="Колонтитул"/>
    <w:basedOn w:val="1"/>
    <w:link w:val="a5"/>
    <w:rPr>
      <w:rFonts w:ascii="Times New Roman" w:hAnsi="Times New Roman"/>
      <w:color w:val="000000"/>
      <w:sz w:val="24"/>
    </w:rPr>
  </w:style>
  <w:style w:type="paragraph" w:customStyle="1" w:styleId="Heading4Char">
    <w:name w:val="Heading 4 Char"/>
    <w:basedOn w:val="23"/>
    <w:link w:val="Heading4Char0"/>
    <w:rPr>
      <w:rFonts w:ascii="Arial" w:hAnsi="Arial"/>
      <w:i/>
      <w:color w:val="365F91" w:themeColor="accent1" w:themeShade="BF"/>
    </w:rPr>
  </w:style>
  <w:style w:type="character" w:customStyle="1" w:styleId="Heading4Char0">
    <w:name w:val="Heading 4 Char"/>
    <w:basedOn w:val="a0"/>
    <w:link w:val="Heading4Char"/>
    <w:rPr>
      <w:rFonts w:ascii="Arial" w:hAnsi="Arial"/>
      <w:i/>
      <w:color w:val="365F91" w:themeColor="accent1" w:themeShade="BF"/>
    </w:rPr>
  </w:style>
  <w:style w:type="paragraph" w:styleId="a7">
    <w:name w:val="footer"/>
    <w:basedOn w:val="a"/>
    <w:link w:val="12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1"/>
    <w:link w:val="a7"/>
    <w:rPr>
      <w:rFonts w:ascii="Times New Roman" w:hAnsi="Times New Roman"/>
      <w:color w:val="000000"/>
      <w:sz w:val="24"/>
    </w:rPr>
  </w:style>
  <w:style w:type="paragraph" w:styleId="41">
    <w:name w:val="toc 4"/>
    <w:basedOn w:val="a"/>
    <w:link w:val="42"/>
    <w:uiPriority w:val="39"/>
    <w:pPr>
      <w:spacing w:after="100"/>
      <w:ind w:left="660"/>
    </w:pPr>
  </w:style>
  <w:style w:type="character" w:customStyle="1" w:styleId="42">
    <w:name w:val="Оглавление 4 Знак"/>
    <w:basedOn w:val="1"/>
    <w:link w:val="41"/>
    <w:rPr>
      <w:rFonts w:ascii="Times New Roman" w:hAnsi="Times New Roman"/>
      <w:color w:val="000000"/>
      <w:sz w:val="24"/>
    </w:rPr>
  </w:style>
  <w:style w:type="character" w:customStyle="1" w:styleId="70">
    <w:name w:val="Заголовок 7 Знак"/>
    <w:basedOn w:val="1"/>
    <w:link w:val="7"/>
    <w:rPr>
      <w:rFonts w:ascii="Arial" w:hAnsi="Arial"/>
      <w:color w:val="595959" w:themeColor="text1" w:themeTint="A6"/>
      <w:sz w:val="24"/>
    </w:rPr>
  </w:style>
  <w:style w:type="paragraph" w:customStyle="1" w:styleId="13">
    <w:name w:val="Основной шрифт абзаца1"/>
    <w:link w:val="61"/>
  </w:style>
  <w:style w:type="paragraph" w:styleId="61">
    <w:name w:val="toc 6"/>
    <w:basedOn w:val="a"/>
    <w:link w:val="62"/>
    <w:uiPriority w:val="39"/>
    <w:pPr>
      <w:spacing w:after="100"/>
      <w:ind w:left="1100"/>
    </w:pPr>
  </w:style>
  <w:style w:type="character" w:customStyle="1" w:styleId="62">
    <w:name w:val="Оглавление 6 Знак"/>
    <w:basedOn w:val="1"/>
    <w:link w:val="61"/>
    <w:rPr>
      <w:rFonts w:ascii="Times New Roman" w:hAnsi="Times New Roman"/>
      <w:color w:val="000000"/>
      <w:sz w:val="24"/>
    </w:rPr>
  </w:style>
  <w:style w:type="paragraph" w:customStyle="1" w:styleId="TitleChar">
    <w:name w:val="Title Char"/>
    <w:basedOn w:val="23"/>
    <w:link w:val="TitleChar0"/>
    <w:rPr>
      <w:rFonts w:ascii="Arial" w:hAnsi="Arial"/>
      <w:spacing w:val="-10"/>
      <w:sz w:val="56"/>
    </w:rPr>
  </w:style>
  <w:style w:type="character" w:customStyle="1" w:styleId="TitleChar0">
    <w:name w:val="Title Char"/>
    <w:basedOn w:val="a0"/>
    <w:link w:val="TitleChar"/>
    <w:rPr>
      <w:rFonts w:ascii="Arial" w:hAnsi="Arial"/>
      <w:spacing w:val="-10"/>
      <w:sz w:val="56"/>
    </w:rPr>
  </w:style>
  <w:style w:type="paragraph" w:styleId="71">
    <w:name w:val="toc 7"/>
    <w:basedOn w:val="a"/>
    <w:link w:val="72"/>
    <w:uiPriority w:val="39"/>
    <w:pPr>
      <w:spacing w:after="100"/>
      <w:ind w:left="1320"/>
    </w:pPr>
  </w:style>
  <w:style w:type="character" w:customStyle="1" w:styleId="72">
    <w:name w:val="Оглавление 7 Знак"/>
    <w:basedOn w:val="1"/>
    <w:link w:val="71"/>
    <w:rPr>
      <w:rFonts w:ascii="Times New Roman" w:hAnsi="Times New Roman"/>
      <w:color w:val="000000"/>
      <w:sz w:val="24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24"/>
    <w:rPr>
      <w:color w:val="0000FF"/>
      <w:u w:val="single"/>
    </w:rPr>
  </w:style>
  <w:style w:type="paragraph" w:customStyle="1" w:styleId="Heading1Char">
    <w:name w:val="Heading 1 Char"/>
    <w:basedOn w:val="23"/>
    <w:link w:val="Heading1Char0"/>
    <w:rPr>
      <w:rFonts w:ascii="Arial" w:hAnsi="Arial"/>
      <w:color w:val="365F91" w:themeColor="accent1" w:themeShade="BF"/>
      <w:sz w:val="40"/>
    </w:rPr>
  </w:style>
  <w:style w:type="character" w:customStyle="1" w:styleId="Heading1Char0">
    <w:name w:val="Heading 1 Char"/>
    <w:basedOn w:val="a0"/>
    <w:link w:val="Heading1Char"/>
    <w:rPr>
      <w:rFonts w:ascii="Arial" w:hAnsi="Arial"/>
      <w:color w:val="365F91" w:themeColor="accent1" w:themeShade="BF"/>
      <w:sz w:val="40"/>
    </w:rPr>
  </w:style>
  <w:style w:type="paragraph" w:customStyle="1" w:styleId="a9">
    <w:name w:val="Верхний колонтитул Знак"/>
    <w:basedOn w:val="13"/>
    <w:link w:val="aa"/>
  </w:style>
  <w:style w:type="character" w:customStyle="1" w:styleId="aa">
    <w:name w:val="Верхний колонтитул Знак"/>
    <w:basedOn w:val="a0"/>
    <w:link w:val="a9"/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color w:val="000000"/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color w:val="365F91" w:themeColor="accent1" w:themeShade="BF"/>
      <w:sz w:val="28"/>
    </w:rPr>
  </w:style>
  <w:style w:type="paragraph" w:customStyle="1" w:styleId="SubtitleChar">
    <w:name w:val="Subtitle Char"/>
    <w:basedOn w:val="23"/>
    <w:link w:val="SubtitleChar0"/>
    <w:rPr>
      <w:color w:val="595959" w:themeColor="text1" w:themeTint="A6"/>
      <w:spacing w:val="15"/>
      <w:sz w:val="28"/>
    </w:rPr>
  </w:style>
  <w:style w:type="character" w:customStyle="1" w:styleId="SubtitleChar0">
    <w:name w:val="Subtitle Char"/>
    <w:basedOn w:val="a0"/>
    <w:link w:val="SubtitleChar"/>
    <w:rPr>
      <w:color w:val="595959" w:themeColor="text1" w:themeTint="A6"/>
      <w:spacing w:val="15"/>
      <w:sz w:val="28"/>
    </w:rPr>
  </w:style>
  <w:style w:type="paragraph" w:customStyle="1" w:styleId="Heading7Char">
    <w:name w:val="Heading 7 Char"/>
    <w:basedOn w:val="23"/>
    <w:link w:val="Heading7Char0"/>
    <w:rPr>
      <w:rFonts w:ascii="Arial" w:hAnsi="Arial"/>
      <w:color w:val="595959" w:themeColor="text1" w:themeTint="A6"/>
    </w:rPr>
  </w:style>
  <w:style w:type="character" w:customStyle="1" w:styleId="Heading7Char0">
    <w:name w:val="Heading 7 Char"/>
    <w:basedOn w:val="a0"/>
    <w:link w:val="Heading7Char"/>
    <w:rPr>
      <w:rFonts w:ascii="Arial" w:hAnsi="Arial"/>
      <w:color w:val="595959" w:themeColor="text1" w:themeTint="A6"/>
    </w:rPr>
  </w:style>
  <w:style w:type="paragraph" w:customStyle="1" w:styleId="QuoteChar">
    <w:name w:val="Quote Char"/>
    <w:basedOn w:val="23"/>
    <w:link w:val="QuoteChar0"/>
    <w:rPr>
      <w:i/>
      <w:color w:val="404040" w:themeColor="text1" w:themeTint="BF"/>
    </w:rPr>
  </w:style>
  <w:style w:type="character" w:customStyle="1" w:styleId="QuoteChar0">
    <w:name w:val="Quote Char"/>
    <w:basedOn w:val="a0"/>
    <w:link w:val="QuoteChar"/>
    <w:rPr>
      <w:i/>
      <w:color w:val="404040" w:themeColor="text1" w:themeTint="BF"/>
    </w:rPr>
  </w:style>
  <w:style w:type="paragraph" w:styleId="ab">
    <w:name w:val="Balloon Text"/>
    <w:basedOn w:val="a"/>
    <w:link w:val="15"/>
    <w:rPr>
      <w:rFonts w:ascii="Tahoma" w:hAnsi="Tahoma"/>
      <w:sz w:val="16"/>
    </w:rPr>
  </w:style>
  <w:style w:type="character" w:customStyle="1" w:styleId="15">
    <w:name w:val="Текст выноски Знак1"/>
    <w:basedOn w:val="1"/>
    <w:link w:val="ab"/>
    <w:rPr>
      <w:rFonts w:ascii="Tahoma" w:hAnsi="Tahoma"/>
      <w:color w:val="000000"/>
      <w:sz w:val="16"/>
    </w:rPr>
  </w:style>
  <w:style w:type="paragraph" w:styleId="ac">
    <w:name w:val="header"/>
    <w:basedOn w:val="a"/>
    <w:link w:val="1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6">
    <w:name w:val="Верхний колонтитул Знак1"/>
    <w:basedOn w:val="1"/>
    <w:link w:val="ac"/>
    <w:rPr>
      <w:rFonts w:ascii="Calibri" w:hAnsi="Calibri"/>
      <w:color w:val="000000"/>
      <w:sz w:val="22"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character" w:customStyle="1" w:styleId="90">
    <w:name w:val="Заголовок 9 Знак"/>
    <w:basedOn w:val="1"/>
    <w:link w:val="9"/>
    <w:rPr>
      <w:rFonts w:ascii="Arial" w:hAnsi="Arial"/>
      <w:i/>
      <w:color w:val="272727" w:themeColor="text1" w:themeTint="D8"/>
      <w:sz w:val="24"/>
    </w:rPr>
  </w:style>
  <w:style w:type="paragraph" w:customStyle="1" w:styleId="17">
    <w:name w:val="Название книги1"/>
    <w:basedOn w:val="23"/>
    <w:link w:val="ad"/>
    <w:rPr>
      <w:b/>
      <w:i/>
      <w:spacing w:val="5"/>
    </w:rPr>
  </w:style>
  <w:style w:type="character" w:styleId="ad">
    <w:name w:val="Book Title"/>
    <w:basedOn w:val="a0"/>
    <w:link w:val="17"/>
    <w:rPr>
      <w:b/>
      <w:i/>
      <w:spacing w:val="5"/>
    </w:rPr>
  </w:style>
  <w:style w:type="paragraph" w:customStyle="1" w:styleId="18">
    <w:name w:val="Номер строки1"/>
    <w:link w:val="ae"/>
  </w:style>
  <w:style w:type="character" w:styleId="ae">
    <w:name w:val="line number"/>
    <w:link w:val="18"/>
  </w:style>
  <w:style w:type="paragraph" w:styleId="af">
    <w:name w:val="List Paragraph"/>
    <w:basedOn w:val="a"/>
    <w:link w:val="af0"/>
    <w:pPr>
      <w:ind w:left="720"/>
      <w:contextualSpacing/>
    </w:pPr>
  </w:style>
  <w:style w:type="character" w:customStyle="1" w:styleId="19">
    <w:name w:val="Абзац списка1"/>
    <w:basedOn w:val="1"/>
    <w:rPr>
      <w:rFonts w:ascii="Times New Roman" w:hAnsi="Times New Roman"/>
      <w:color w:val="000000"/>
      <w:sz w:val="24"/>
    </w:rPr>
  </w:style>
  <w:style w:type="paragraph" w:customStyle="1" w:styleId="Heading2Char">
    <w:name w:val="Heading 2 Char"/>
    <w:basedOn w:val="23"/>
    <w:link w:val="Heading2Char0"/>
    <w:rPr>
      <w:rFonts w:ascii="Arial" w:hAnsi="Arial"/>
      <w:color w:val="365F91" w:themeColor="accent1" w:themeShade="BF"/>
      <w:sz w:val="32"/>
    </w:rPr>
  </w:style>
  <w:style w:type="character" w:customStyle="1" w:styleId="Heading2Char0">
    <w:name w:val="Heading 2 Char"/>
    <w:basedOn w:val="a0"/>
    <w:link w:val="Heading2Char"/>
    <w:rPr>
      <w:rFonts w:ascii="Arial" w:hAnsi="Arial"/>
      <w:color w:val="365F91" w:themeColor="accent1" w:themeShade="BF"/>
      <w:sz w:val="32"/>
    </w:rPr>
  </w:style>
  <w:style w:type="paragraph" w:customStyle="1" w:styleId="1a">
    <w:name w:val="Сильное выделение1"/>
    <w:basedOn w:val="23"/>
    <w:link w:val="af1"/>
    <w:rPr>
      <w:i/>
      <w:color w:val="365F91" w:themeColor="accent1" w:themeShade="BF"/>
    </w:rPr>
  </w:style>
  <w:style w:type="character" w:styleId="af1">
    <w:name w:val="Intense Emphasis"/>
    <w:basedOn w:val="a0"/>
    <w:link w:val="1a"/>
    <w:rPr>
      <w:i/>
      <w:color w:val="365F91" w:themeColor="accent1" w:themeShade="BF"/>
    </w:rPr>
  </w:style>
  <w:style w:type="paragraph" w:customStyle="1" w:styleId="IntenseQuoteChar">
    <w:name w:val="Intense Quote Char"/>
    <w:basedOn w:val="23"/>
    <w:link w:val="IntenseQuoteChar0"/>
    <w:rPr>
      <w:i/>
      <w:color w:val="365F91" w:themeColor="accent1" w:themeShade="BF"/>
    </w:rPr>
  </w:style>
  <w:style w:type="character" w:customStyle="1" w:styleId="IntenseQuoteChar0">
    <w:name w:val="Intense Quote Char"/>
    <w:basedOn w:val="a0"/>
    <w:link w:val="IntenseQuoteChar"/>
    <w:rPr>
      <w:i/>
      <w:color w:val="365F91" w:themeColor="accent1" w:themeShade="BF"/>
    </w:rPr>
  </w:style>
  <w:style w:type="paragraph" w:customStyle="1" w:styleId="FootnoteTextChar">
    <w:name w:val="Footnote Text Char"/>
    <w:basedOn w:val="23"/>
    <w:link w:val="FootnoteTextChar0"/>
  </w:style>
  <w:style w:type="character" w:customStyle="1" w:styleId="FootnoteTextChar0">
    <w:name w:val="Footnote Text Char"/>
    <w:basedOn w:val="a0"/>
    <w:link w:val="FootnoteTextChar"/>
    <w:rPr>
      <w:sz w:val="20"/>
    </w:rPr>
  </w:style>
  <w:style w:type="paragraph" w:styleId="31">
    <w:name w:val="toc 3"/>
    <w:basedOn w:val="a"/>
    <w:link w:val="32"/>
    <w:uiPriority w:val="39"/>
    <w:pPr>
      <w:spacing w:after="100"/>
      <w:ind w:left="440"/>
    </w:pPr>
  </w:style>
  <w:style w:type="character" w:customStyle="1" w:styleId="32">
    <w:name w:val="Оглавление 3 Знак"/>
    <w:basedOn w:val="1"/>
    <w:link w:val="31"/>
    <w:rPr>
      <w:rFonts w:ascii="Times New Roman" w:hAnsi="Times New Roman"/>
      <w:color w:val="000000"/>
      <w:sz w:val="24"/>
    </w:rPr>
  </w:style>
  <w:style w:type="paragraph" w:customStyle="1" w:styleId="1b">
    <w:name w:val="Сильная ссылка1"/>
    <w:basedOn w:val="23"/>
    <w:link w:val="af2"/>
    <w:rPr>
      <w:b/>
      <w:smallCaps/>
      <w:color w:val="365F91" w:themeColor="accent1" w:themeShade="BF"/>
      <w:spacing w:val="5"/>
    </w:rPr>
  </w:style>
  <w:style w:type="character" w:styleId="af2">
    <w:name w:val="Intense Reference"/>
    <w:basedOn w:val="a0"/>
    <w:link w:val="1b"/>
    <w:rPr>
      <w:b/>
      <w:smallCaps/>
      <w:color w:val="365F91" w:themeColor="accent1" w:themeShade="BF"/>
      <w:spacing w:val="5"/>
    </w:rPr>
  </w:style>
  <w:style w:type="paragraph" w:customStyle="1" w:styleId="1c">
    <w:name w:val="Знак концевой сноски1"/>
    <w:link w:val="af3"/>
    <w:rPr>
      <w:vertAlign w:val="superscript"/>
    </w:rPr>
  </w:style>
  <w:style w:type="character" w:styleId="af3">
    <w:name w:val="endnote reference"/>
    <w:link w:val="1c"/>
    <w:rPr>
      <w:vertAlign w:val="superscript"/>
    </w:rPr>
  </w:style>
  <w:style w:type="paragraph" w:styleId="af4">
    <w:name w:val="caption"/>
    <w:basedOn w:val="a"/>
    <w:link w:val="af5"/>
    <w:pPr>
      <w:spacing w:after="200"/>
    </w:pPr>
    <w:rPr>
      <w:i/>
      <w:color w:val="1F497D" w:themeColor="text2"/>
      <w:sz w:val="18"/>
    </w:rPr>
  </w:style>
  <w:style w:type="character" w:customStyle="1" w:styleId="af5">
    <w:name w:val="Название объекта Знак"/>
    <w:basedOn w:val="1"/>
    <w:link w:val="af4"/>
    <w:rPr>
      <w:rFonts w:ascii="Times New Roman" w:hAnsi="Times New Roman"/>
      <w:i/>
      <w:color w:val="1F497D" w:themeColor="text2"/>
      <w:sz w:val="18"/>
    </w:rPr>
  </w:style>
  <w:style w:type="paragraph" w:customStyle="1" w:styleId="af6">
    <w:name w:val="Текст выноски Знак"/>
    <w:link w:val="af7"/>
    <w:rPr>
      <w:rFonts w:ascii="Tahoma" w:hAnsi="Tahoma"/>
      <w:sz w:val="16"/>
    </w:rPr>
  </w:style>
  <w:style w:type="character" w:customStyle="1" w:styleId="af7">
    <w:name w:val="Текст выноски Знак"/>
    <w:link w:val="af6"/>
    <w:rPr>
      <w:rFonts w:ascii="Tahoma" w:hAnsi="Tahoma"/>
      <w:sz w:val="16"/>
    </w:rPr>
  </w:style>
  <w:style w:type="character" w:customStyle="1" w:styleId="af0">
    <w:name w:val="Абзац списка Знак"/>
    <w:basedOn w:val="1"/>
    <w:link w:val="af"/>
    <w:rPr>
      <w:rFonts w:ascii="Times New Roman" w:hAnsi="Times New Roman"/>
      <w:color w:val="000000"/>
      <w:sz w:val="24"/>
    </w:rPr>
  </w:style>
  <w:style w:type="paragraph" w:customStyle="1" w:styleId="af8">
    <w:name w:val="Нижний колонтитул Знак"/>
    <w:basedOn w:val="13"/>
    <w:link w:val="af9"/>
  </w:style>
  <w:style w:type="character" w:customStyle="1" w:styleId="af9">
    <w:name w:val="Нижний колонтитул Знак"/>
    <w:basedOn w:val="a0"/>
    <w:link w:val="af8"/>
  </w:style>
  <w:style w:type="paragraph" w:styleId="afa">
    <w:name w:val="List"/>
    <w:basedOn w:val="afb"/>
    <w:link w:val="afc"/>
    <w:rPr>
      <w:rFonts w:ascii="PT Astra Serif" w:hAnsi="PT Astra Serif"/>
    </w:rPr>
  </w:style>
  <w:style w:type="character" w:customStyle="1" w:styleId="afc">
    <w:name w:val="Список Знак"/>
    <w:basedOn w:val="afd"/>
    <w:link w:val="afa"/>
    <w:rPr>
      <w:rFonts w:ascii="PT Astra Serif" w:hAnsi="PT Astra Serif"/>
      <w:color w:val="000000"/>
      <w:sz w:val="24"/>
    </w:rPr>
  </w:style>
  <w:style w:type="paragraph" w:customStyle="1" w:styleId="Heading3Char">
    <w:name w:val="Heading 3 Char"/>
    <w:basedOn w:val="23"/>
    <w:link w:val="Heading3Char0"/>
    <w:rPr>
      <w:rFonts w:ascii="Arial" w:hAnsi="Arial"/>
      <w:color w:val="365F91" w:themeColor="accent1" w:themeShade="BF"/>
      <w:sz w:val="28"/>
    </w:rPr>
  </w:style>
  <w:style w:type="character" w:customStyle="1" w:styleId="Heading3Char0">
    <w:name w:val="Heading 3 Char"/>
    <w:basedOn w:val="a0"/>
    <w:link w:val="Heading3Char"/>
    <w:rPr>
      <w:rFonts w:ascii="Arial" w:hAnsi="Arial"/>
      <w:color w:val="365F91" w:themeColor="accent1" w:themeShade="BF"/>
      <w:sz w:val="28"/>
    </w:rPr>
  </w:style>
  <w:style w:type="paragraph" w:customStyle="1" w:styleId="Heading6Char">
    <w:name w:val="Heading 6 Char"/>
    <w:basedOn w:val="23"/>
    <w:link w:val="Heading6Char0"/>
    <w:rPr>
      <w:rFonts w:ascii="Arial" w:hAnsi="Arial"/>
      <w:i/>
      <w:color w:val="595959" w:themeColor="text1" w:themeTint="A6"/>
    </w:rPr>
  </w:style>
  <w:style w:type="character" w:customStyle="1" w:styleId="Heading6Char0">
    <w:name w:val="Heading 6 Char"/>
    <w:basedOn w:val="a0"/>
    <w:link w:val="Heading6Char"/>
    <w:rPr>
      <w:rFonts w:ascii="Arial" w:hAnsi="Arial"/>
      <w:i/>
      <w:color w:val="595959" w:themeColor="text1" w:themeTint="A6"/>
    </w:rPr>
  </w:style>
  <w:style w:type="character" w:customStyle="1" w:styleId="50">
    <w:name w:val="Заголовок 5 Знак"/>
    <w:basedOn w:val="1"/>
    <w:link w:val="5"/>
    <w:rPr>
      <w:rFonts w:ascii="Arial" w:hAnsi="Arial"/>
      <w:color w:val="365F91" w:themeColor="accent1" w:themeShade="BF"/>
      <w:sz w:val="24"/>
    </w:rPr>
  </w:style>
  <w:style w:type="paragraph" w:styleId="afe">
    <w:name w:val="index heading"/>
    <w:basedOn w:val="aff"/>
    <w:link w:val="aff0"/>
  </w:style>
  <w:style w:type="character" w:customStyle="1" w:styleId="1d">
    <w:name w:val="Указатель1"/>
    <w:basedOn w:val="1"/>
    <w:rPr>
      <w:rFonts w:ascii="PT Astra Serif" w:hAnsi="PT Astra Serif"/>
      <w:color w:val="000000"/>
      <w:sz w:val="24"/>
    </w:rPr>
  </w:style>
  <w:style w:type="paragraph" w:customStyle="1" w:styleId="1e">
    <w:name w:val="Знак сноски1"/>
    <w:link w:val="aff1"/>
    <w:rPr>
      <w:vertAlign w:val="superscript"/>
    </w:rPr>
  </w:style>
  <w:style w:type="character" w:styleId="aff1">
    <w:name w:val="footnote reference"/>
    <w:link w:val="1e"/>
    <w:rPr>
      <w:vertAlign w:val="superscript"/>
    </w:rPr>
  </w:style>
  <w:style w:type="character" w:customStyle="1" w:styleId="11">
    <w:name w:val="Заголовок 1 Знак"/>
    <w:basedOn w:val="1"/>
    <w:link w:val="10"/>
    <w:rPr>
      <w:rFonts w:ascii="Arial" w:hAnsi="Arial"/>
      <w:color w:val="365F91" w:themeColor="accent1" w:themeShade="BF"/>
      <w:sz w:val="40"/>
    </w:rPr>
  </w:style>
  <w:style w:type="paragraph" w:customStyle="1" w:styleId="Heading8Char">
    <w:name w:val="Heading 8 Char"/>
    <w:basedOn w:val="23"/>
    <w:link w:val="Heading8Char0"/>
    <w:rPr>
      <w:rFonts w:ascii="Arial" w:hAnsi="Arial"/>
      <w:i/>
      <w:color w:val="272727" w:themeColor="text1" w:themeTint="D8"/>
    </w:rPr>
  </w:style>
  <w:style w:type="character" w:customStyle="1" w:styleId="Heading8Char0">
    <w:name w:val="Heading 8 Char"/>
    <w:basedOn w:val="a0"/>
    <w:link w:val="Heading8Char"/>
    <w:rPr>
      <w:rFonts w:ascii="Arial" w:hAnsi="Arial"/>
      <w:i/>
      <w:color w:val="272727" w:themeColor="text1" w:themeTint="D8"/>
    </w:rPr>
  </w:style>
  <w:style w:type="paragraph" w:styleId="aff2">
    <w:name w:val="Plain Text"/>
    <w:basedOn w:val="a"/>
    <w:link w:val="1f"/>
    <w:rPr>
      <w:rFonts w:ascii="Consolas" w:hAnsi="Consolas"/>
      <w:sz w:val="21"/>
    </w:rPr>
  </w:style>
  <w:style w:type="character" w:customStyle="1" w:styleId="1f">
    <w:name w:val="Текст Знак1"/>
    <w:basedOn w:val="1"/>
    <w:link w:val="aff2"/>
    <w:rPr>
      <w:rFonts w:ascii="Consolas" w:hAnsi="Consolas"/>
      <w:color w:val="000000"/>
      <w:sz w:val="21"/>
    </w:rPr>
  </w:style>
  <w:style w:type="paragraph" w:styleId="aff3">
    <w:name w:val="No Spacing"/>
    <w:basedOn w:val="a"/>
    <w:link w:val="aff4"/>
  </w:style>
  <w:style w:type="character" w:customStyle="1" w:styleId="aff4">
    <w:name w:val="Без интервала Знак"/>
    <w:basedOn w:val="1"/>
    <w:link w:val="aff3"/>
    <w:rPr>
      <w:rFonts w:ascii="Times New Roman" w:hAnsi="Times New Roman"/>
      <w:color w:val="000000"/>
      <w:sz w:val="24"/>
    </w:rPr>
  </w:style>
  <w:style w:type="paragraph" w:customStyle="1" w:styleId="1f0">
    <w:name w:val="Строгий1"/>
    <w:basedOn w:val="23"/>
    <w:link w:val="aff5"/>
    <w:rPr>
      <w:b/>
    </w:rPr>
  </w:style>
  <w:style w:type="character" w:styleId="aff5">
    <w:name w:val="Strong"/>
    <w:basedOn w:val="a0"/>
    <w:link w:val="1f0"/>
    <w:rPr>
      <w:b/>
    </w:rPr>
  </w:style>
  <w:style w:type="paragraph" w:customStyle="1" w:styleId="23">
    <w:name w:val="Основной шрифт абзаца2"/>
    <w:link w:val="24"/>
  </w:style>
  <w:style w:type="paragraph" w:customStyle="1" w:styleId="24">
    <w:name w:val="Гиперссылка2"/>
    <w:link w:val="a8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color w:val="000000"/>
      <w:sz w:val="20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color w:val="272727" w:themeColor="text1" w:themeTint="D8"/>
      <w:sz w:val="24"/>
    </w:rPr>
  </w:style>
  <w:style w:type="paragraph" w:styleId="afb">
    <w:name w:val="Body Text"/>
    <w:basedOn w:val="a"/>
    <w:link w:val="afd"/>
    <w:pPr>
      <w:spacing w:after="140" w:line="276" w:lineRule="auto"/>
    </w:pPr>
  </w:style>
  <w:style w:type="character" w:customStyle="1" w:styleId="afd">
    <w:name w:val="Основной текст Знак"/>
    <w:basedOn w:val="1"/>
    <w:link w:val="afb"/>
    <w:rPr>
      <w:rFonts w:ascii="Times New Roman" w:hAnsi="Times New Roman"/>
      <w:color w:val="000000"/>
      <w:sz w:val="24"/>
    </w:rPr>
  </w:style>
  <w:style w:type="paragraph" w:customStyle="1" w:styleId="1f1">
    <w:name w:val="Просмотренная гиперссылка1"/>
    <w:basedOn w:val="23"/>
    <w:link w:val="aff6"/>
    <w:rPr>
      <w:color w:val="800080" w:themeColor="followedHyperlink"/>
      <w:u w:val="single"/>
    </w:rPr>
  </w:style>
  <w:style w:type="character" w:styleId="aff6">
    <w:name w:val="FollowedHyperlink"/>
    <w:basedOn w:val="a0"/>
    <w:link w:val="1f1"/>
    <w:rPr>
      <w:color w:val="800080" w:themeColor="followedHyperlink"/>
      <w:u w:val="single"/>
    </w:rPr>
  </w:style>
  <w:style w:type="paragraph" w:customStyle="1" w:styleId="Footnote1">
    <w:name w:val="Footnote"/>
    <w:basedOn w:val="a"/>
    <w:link w:val="Footnote2"/>
    <w:rPr>
      <w:sz w:val="20"/>
    </w:rPr>
  </w:style>
  <w:style w:type="character" w:customStyle="1" w:styleId="Footnote2">
    <w:name w:val="Footnote"/>
    <w:basedOn w:val="1"/>
    <w:link w:val="Footnote1"/>
    <w:rPr>
      <w:rFonts w:ascii="Times New Roman" w:hAnsi="Times New Roman"/>
      <w:color w:val="000000"/>
      <w:sz w:val="20"/>
    </w:rPr>
  </w:style>
  <w:style w:type="paragraph" w:styleId="1f2">
    <w:name w:val="toc 1"/>
    <w:basedOn w:val="a"/>
    <w:link w:val="1f3"/>
    <w:uiPriority w:val="39"/>
    <w:pPr>
      <w:spacing w:after="100"/>
    </w:pPr>
  </w:style>
  <w:style w:type="character" w:customStyle="1" w:styleId="1f3">
    <w:name w:val="Оглавление 1 Знак"/>
    <w:basedOn w:val="1"/>
    <w:link w:val="1f2"/>
    <w:rPr>
      <w:rFonts w:ascii="Times New Roman" w:hAnsi="Times New Roman"/>
      <w:color w:val="000000"/>
      <w:sz w:val="24"/>
    </w:rPr>
  </w:style>
  <w:style w:type="paragraph" w:customStyle="1" w:styleId="aff">
    <w:name w:val="Заголовок"/>
    <w:basedOn w:val="a"/>
    <w:next w:val="afb"/>
    <w:link w:val="aff7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ff7">
    <w:name w:val="Заголовок"/>
    <w:basedOn w:val="1"/>
    <w:link w:val="aff"/>
    <w:rPr>
      <w:rFonts w:ascii="PT Astra Serif" w:hAnsi="PT Astra Serif"/>
      <w:color w:val="000000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8">
    <w:name w:val="Символ сноски"/>
    <w:link w:val="aff9"/>
    <w:rPr>
      <w:vertAlign w:val="superscript"/>
    </w:rPr>
  </w:style>
  <w:style w:type="character" w:customStyle="1" w:styleId="aff9">
    <w:name w:val="Символ сноски"/>
    <w:link w:val="aff8"/>
    <w:rPr>
      <w:vertAlign w:val="superscript"/>
    </w:rPr>
  </w:style>
  <w:style w:type="paragraph" w:customStyle="1" w:styleId="paragraphscxw163741632bcx0">
    <w:name w:val="paragraph scxw163741632 bcx0"/>
    <w:basedOn w:val="a"/>
    <w:link w:val="paragraphscxw163741632bcx00"/>
    <w:pPr>
      <w:spacing w:beforeAutospacing="1" w:afterAutospacing="1"/>
    </w:pPr>
  </w:style>
  <w:style w:type="character" w:customStyle="1" w:styleId="paragraphscxw163741632bcx00">
    <w:name w:val="paragraph scxw163741632 bcx0"/>
    <w:basedOn w:val="1"/>
    <w:link w:val="paragraphscxw163741632bcx0"/>
    <w:rPr>
      <w:rFonts w:ascii="Times New Roman" w:hAnsi="Times New Roman"/>
      <w:color w:val="000000"/>
      <w:sz w:val="24"/>
    </w:rPr>
  </w:style>
  <w:style w:type="character" w:customStyle="1" w:styleId="aff0">
    <w:name w:val="Указатель Знак"/>
    <w:basedOn w:val="aff7"/>
    <w:link w:val="afe"/>
    <w:rPr>
      <w:rFonts w:ascii="PT Astra Serif" w:hAnsi="PT Astra Serif"/>
      <w:color w:val="000000"/>
      <w:sz w:val="28"/>
    </w:rPr>
  </w:style>
  <w:style w:type="paragraph" w:styleId="affa">
    <w:name w:val="TOC Heading"/>
    <w:link w:val="affb"/>
  </w:style>
  <w:style w:type="character" w:customStyle="1" w:styleId="affb">
    <w:name w:val="Заголовок оглавления Знак"/>
    <w:link w:val="affa"/>
    <w:rPr>
      <w:rFonts w:ascii="Calibri" w:hAnsi="Calibri"/>
      <w:color w:val="000000"/>
      <w:sz w:val="20"/>
    </w:rPr>
  </w:style>
  <w:style w:type="paragraph" w:customStyle="1" w:styleId="affc">
    <w:name w:val="Текст Знак"/>
    <w:link w:val="affd"/>
    <w:rPr>
      <w:rFonts w:ascii="Consolas" w:hAnsi="Consolas"/>
      <w:sz w:val="21"/>
    </w:rPr>
  </w:style>
  <w:style w:type="character" w:customStyle="1" w:styleId="affd">
    <w:name w:val="Текст Знак"/>
    <w:link w:val="affc"/>
    <w:rPr>
      <w:rFonts w:ascii="Consolas" w:hAnsi="Consolas"/>
      <w:sz w:val="21"/>
    </w:rPr>
  </w:style>
  <w:style w:type="paragraph" w:styleId="91">
    <w:name w:val="toc 9"/>
    <w:basedOn w:val="a"/>
    <w:link w:val="92"/>
    <w:uiPriority w:val="39"/>
    <w:pPr>
      <w:spacing w:after="100"/>
      <w:ind w:left="1760"/>
    </w:pPr>
  </w:style>
  <w:style w:type="character" w:customStyle="1" w:styleId="92">
    <w:name w:val="Оглавление 9 Знак"/>
    <w:basedOn w:val="1"/>
    <w:link w:val="91"/>
    <w:rPr>
      <w:rFonts w:ascii="Times New Roman" w:hAnsi="Times New Roman"/>
      <w:color w:val="000000"/>
      <w:sz w:val="24"/>
    </w:rPr>
  </w:style>
  <w:style w:type="paragraph" w:customStyle="1" w:styleId="HeaderChar">
    <w:name w:val="Header Char"/>
    <w:basedOn w:val="23"/>
    <w:link w:val="HeaderChar0"/>
  </w:style>
  <w:style w:type="character" w:customStyle="1" w:styleId="HeaderChar0">
    <w:name w:val="Header Char"/>
    <w:basedOn w:val="a0"/>
    <w:link w:val="HeaderChar"/>
  </w:style>
  <w:style w:type="paragraph" w:customStyle="1" w:styleId="affe">
    <w:name w:val="Символ концевой сноски"/>
    <w:link w:val="afff"/>
    <w:rPr>
      <w:vertAlign w:val="superscript"/>
    </w:rPr>
  </w:style>
  <w:style w:type="character" w:customStyle="1" w:styleId="afff">
    <w:name w:val="Символ концевой сноски"/>
    <w:link w:val="affe"/>
    <w:rPr>
      <w:vertAlign w:val="superscript"/>
    </w:rPr>
  </w:style>
  <w:style w:type="paragraph" w:styleId="81">
    <w:name w:val="toc 8"/>
    <w:basedOn w:val="a"/>
    <w:link w:val="82"/>
    <w:uiPriority w:val="39"/>
    <w:pPr>
      <w:spacing w:after="100"/>
      <w:ind w:left="1540"/>
    </w:pPr>
  </w:style>
  <w:style w:type="character" w:customStyle="1" w:styleId="82">
    <w:name w:val="Оглавление 8 Знак"/>
    <w:basedOn w:val="1"/>
    <w:link w:val="81"/>
    <w:rPr>
      <w:rFonts w:ascii="Times New Roman" w:hAnsi="Times New Roman"/>
      <w:color w:val="000000"/>
      <w:sz w:val="24"/>
    </w:rPr>
  </w:style>
  <w:style w:type="paragraph" w:customStyle="1" w:styleId="EndnoteTextChar">
    <w:name w:val="Endnote Text Char"/>
    <w:basedOn w:val="23"/>
    <w:link w:val="EndnoteTextChar0"/>
  </w:style>
  <w:style w:type="character" w:customStyle="1" w:styleId="EndnoteTextChar0">
    <w:name w:val="Endnote Text Char"/>
    <w:basedOn w:val="a0"/>
    <w:link w:val="EndnoteTextChar"/>
    <w:rPr>
      <w:sz w:val="20"/>
    </w:rPr>
  </w:style>
  <w:style w:type="paragraph" w:customStyle="1" w:styleId="FooterChar">
    <w:name w:val="Footer Char"/>
    <w:basedOn w:val="23"/>
    <w:link w:val="FooterChar0"/>
  </w:style>
  <w:style w:type="character" w:customStyle="1" w:styleId="FooterChar0">
    <w:name w:val="Footer Char"/>
    <w:basedOn w:val="a0"/>
    <w:link w:val="FooterChar"/>
  </w:style>
  <w:style w:type="paragraph" w:styleId="afff0">
    <w:name w:val="Intense Quote"/>
    <w:basedOn w:val="a"/>
    <w:link w:val="afff1"/>
    <w:pPr>
      <w:spacing w:before="360" w:after="360"/>
      <w:ind w:left="864" w:right="864"/>
      <w:jc w:val="center"/>
    </w:pPr>
    <w:rPr>
      <w:i/>
      <w:color w:val="365F91" w:themeColor="accent1" w:themeShade="BF"/>
    </w:rPr>
  </w:style>
  <w:style w:type="character" w:customStyle="1" w:styleId="afff1">
    <w:name w:val="Выделенная цитата Знак"/>
    <w:basedOn w:val="1"/>
    <w:link w:val="afff0"/>
    <w:rPr>
      <w:rFonts w:ascii="Times New Roman" w:hAnsi="Times New Roman"/>
      <w:i/>
      <w:color w:val="365F91" w:themeColor="accent1" w:themeShade="BF"/>
      <w:sz w:val="24"/>
    </w:rPr>
  </w:style>
  <w:style w:type="paragraph" w:styleId="51">
    <w:name w:val="toc 5"/>
    <w:basedOn w:val="a"/>
    <w:link w:val="52"/>
    <w:uiPriority w:val="39"/>
    <w:pPr>
      <w:spacing w:after="100"/>
      <w:ind w:left="880"/>
    </w:pPr>
  </w:style>
  <w:style w:type="character" w:customStyle="1" w:styleId="52">
    <w:name w:val="Оглавление 5 Знак"/>
    <w:basedOn w:val="1"/>
    <w:link w:val="51"/>
    <w:rPr>
      <w:rFonts w:ascii="Times New Roman" w:hAnsi="Times New Roman"/>
      <w:color w:val="000000"/>
      <w:sz w:val="24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  <w:color w:val="000000"/>
      <w:sz w:val="20"/>
    </w:rPr>
  </w:style>
  <w:style w:type="paragraph" w:customStyle="1" w:styleId="1f4">
    <w:name w:val="Слабое выделение1"/>
    <w:basedOn w:val="23"/>
    <w:link w:val="afff2"/>
    <w:rPr>
      <w:i/>
      <w:color w:val="404040" w:themeColor="text1" w:themeTint="BF"/>
    </w:rPr>
  </w:style>
  <w:style w:type="character" w:styleId="afff2">
    <w:name w:val="Subtle Emphasis"/>
    <w:basedOn w:val="a0"/>
    <w:link w:val="1f4"/>
    <w:rPr>
      <w:i/>
      <w:color w:val="404040" w:themeColor="text1" w:themeTint="BF"/>
    </w:rPr>
  </w:style>
  <w:style w:type="paragraph" w:styleId="afff3">
    <w:name w:val="table of figures"/>
    <w:basedOn w:val="a"/>
    <w:link w:val="afff4"/>
  </w:style>
  <w:style w:type="character" w:customStyle="1" w:styleId="afff4">
    <w:name w:val="Перечень рисунков Знак"/>
    <w:basedOn w:val="1"/>
    <w:link w:val="afff3"/>
    <w:rPr>
      <w:rFonts w:ascii="Times New Roman" w:hAnsi="Times New Roman"/>
      <w:color w:val="000000"/>
      <w:sz w:val="24"/>
    </w:rPr>
  </w:style>
  <w:style w:type="paragraph" w:customStyle="1" w:styleId="1f5">
    <w:name w:val="Слабая ссылка1"/>
    <w:basedOn w:val="23"/>
    <w:link w:val="afff5"/>
    <w:rPr>
      <w:smallCaps/>
      <w:color w:val="5A5A5A" w:themeColor="text1" w:themeTint="A5"/>
    </w:rPr>
  </w:style>
  <w:style w:type="character" w:styleId="afff5">
    <w:name w:val="Subtle Reference"/>
    <w:basedOn w:val="a0"/>
    <w:link w:val="1f5"/>
    <w:rPr>
      <w:smallCaps/>
      <w:color w:val="5A5A5A" w:themeColor="text1" w:themeTint="A5"/>
    </w:rPr>
  </w:style>
  <w:style w:type="paragraph" w:customStyle="1" w:styleId="Endnote1">
    <w:name w:val="Endnote"/>
    <w:basedOn w:val="a"/>
    <w:link w:val="Endnote2"/>
    <w:rPr>
      <w:sz w:val="20"/>
    </w:rPr>
  </w:style>
  <w:style w:type="character" w:customStyle="1" w:styleId="Endnote2">
    <w:name w:val="Endnote"/>
    <w:basedOn w:val="1"/>
    <w:link w:val="Endnote1"/>
    <w:rPr>
      <w:rFonts w:ascii="Times New Roman" w:hAnsi="Times New Roman"/>
      <w:color w:val="000000"/>
      <w:sz w:val="20"/>
    </w:rPr>
  </w:style>
  <w:style w:type="paragraph" w:customStyle="1" w:styleId="1f6">
    <w:name w:val="Выделение1"/>
    <w:link w:val="afff6"/>
    <w:rPr>
      <w:i/>
    </w:rPr>
  </w:style>
  <w:style w:type="character" w:styleId="afff6">
    <w:name w:val="Emphasis"/>
    <w:basedOn w:val="a0"/>
    <w:link w:val="25"/>
    <w:rPr>
      <w:i/>
    </w:rPr>
  </w:style>
  <w:style w:type="paragraph" w:styleId="afff7">
    <w:name w:val="Subtitle"/>
    <w:basedOn w:val="a"/>
    <w:link w:val="afff8"/>
    <w:uiPriority w:val="11"/>
    <w:qFormat/>
    <w:rPr>
      <w:color w:val="595959" w:themeColor="text1" w:themeTint="A6"/>
      <w:spacing w:val="15"/>
      <w:sz w:val="28"/>
    </w:rPr>
  </w:style>
  <w:style w:type="character" w:customStyle="1" w:styleId="afff8">
    <w:name w:val="Подзаголовок Знак"/>
    <w:basedOn w:val="1"/>
    <w:link w:val="afff7"/>
    <w:rPr>
      <w:rFonts w:ascii="Times New Roman" w:hAnsi="Times New Roman"/>
      <w:color w:val="595959" w:themeColor="text1" w:themeTint="A6"/>
      <w:spacing w:val="15"/>
      <w:sz w:val="28"/>
    </w:rPr>
  </w:style>
  <w:style w:type="paragraph" w:styleId="26">
    <w:name w:val="Quote"/>
    <w:basedOn w:val="a"/>
    <w:link w:val="27"/>
    <w:pPr>
      <w:spacing w:before="160"/>
      <w:jc w:val="center"/>
    </w:pPr>
    <w:rPr>
      <w:i/>
      <w:color w:val="404040" w:themeColor="text1" w:themeTint="BF"/>
    </w:rPr>
  </w:style>
  <w:style w:type="character" w:customStyle="1" w:styleId="27">
    <w:name w:val="Цитата 2 Знак"/>
    <w:basedOn w:val="1"/>
    <w:link w:val="26"/>
    <w:rPr>
      <w:rFonts w:ascii="Times New Roman" w:hAnsi="Times New Roman"/>
      <w:i/>
      <w:color w:val="404040" w:themeColor="text1" w:themeTint="BF"/>
      <w:sz w:val="24"/>
    </w:rPr>
  </w:style>
  <w:style w:type="paragraph" w:styleId="afff9">
    <w:name w:val="Title"/>
    <w:basedOn w:val="a"/>
    <w:link w:val="afffa"/>
    <w:uiPriority w:val="10"/>
    <w:qFormat/>
    <w:pPr>
      <w:spacing w:after="80"/>
      <w:contextualSpacing/>
    </w:pPr>
    <w:rPr>
      <w:rFonts w:ascii="Arial" w:hAnsi="Arial"/>
      <w:spacing w:val="-10"/>
      <w:sz w:val="56"/>
    </w:rPr>
  </w:style>
  <w:style w:type="character" w:customStyle="1" w:styleId="afffa">
    <w:name w:val="Название Знак"/>
    <w:basedOn w:val="1"/>
    <w:link w:val="afff9"/>
    <w:rPr>
      <w:rFonts w:ascii="Arial" w:hAnsi="Arial"/>
      <w:color w:val="000000"/>
      <w:spacing w:val="-10"/>
      <w:sz w:val="56"/>
    </w:rPr>
  </w:style>
  <w:style w:type="character" w:customStyle="1" w:styleId="40">
    <w:name w:val="Заголовок 4 Знак"/>
    <w:basedOn w:val="1"/>
    <w:link w:val="4"/>
    <w:rPr>
      <w:rFonts w:ascii="Arial" w:hAnsi="Arial"/>
      <w:i/>
      <w:color w:val="365F91" w:themeColor="accent1" w:themeShade="BF"/>
      <w:sz w:val="24"/>
    </w:rPr>
  </w:style>
  <w:style w:type="paragraph" w:customStyle="1" w:styleId="Heading9Char">
    <w:name w:val="Heading 9 Char"/>
    <w:basedOn w:val="23"/>
    <w:link w:val="Heading9Char0"/>
    <w:rPr>
      <w:rFonts w:ascii="Arial" w:hAnsi="Arial"/>
      <w:i/>
      <w:color w:val="272727" w:themeColor="text1" w:themeTint="D8"/>
    </w:rPr>
  </w:style>
  <w:style w:type="character" w:customStyle="1" w:styleId="Heading9Char0">
    <w:name w:val="Heading 9 Char"/>
    <w:basedOn w:val="a0"/>
    <w:link w:val="Heading9Char"/>
    <w:rPr>
      <w:rFonts w:ascii="Arial" w:hAnsi="Arial"/>
      <w:i/>
      <w:color w:val="272727" w:themeColor="text1" w:themeTint="D8"/>
    </w:rPr>
  </w:style>
  <w:style w:type="character" w:customStyle="1" w:styleId="20">
    <w:name w:val="Заголовок 2 Знак"/>
    <w:basedOn w:val="1"/>
    <w:link w:val="2"/>
    <w:rPr>
      <w:rFonts w:ascii="Arial" w:hAnsi="Arial"/>
      <w:color w:val="365F91" w:themeColor="accent1" w:themeShade="BF"/>
      <w:sz w:val="32"/>
    </w:rPr>
  </w:style>
  <w:style w:type="paragraph" w:customStyle="1" w:styleId="25">
    <w:name w:val="Выделение2"/>
    <w:basedOn w:val="23"/>
    <w:link w:val="afff6"/>
    <w:rPr>
      <w:i/>
    </w:rPr>
  </w:style>
  <w:style w:type="paragraph" w:customStyle="1" w:styleId="Heading5Char">
    <w:name w:val="Heading 5 Char"/>
    <w:basedOn w:val="23"/>
    <w:link w:val="Heading5Char0"/>
    <w:rPr>
      <w:rFonts w:ascii="Arial" w:hAnsi="Arial"/>
      <w:color w:val="365F91" w:themeColor="accent1" w:themeShade="BF"/>
    </w:rPr>
  </w:style>
  <w:style w:type="character" w:customStyle="1" w:styleId="Heading5Char0">
    <w:name w:val="Heading 5 Char"/>
    <w:basedOn w:val="a0"/>
    <w:link w:val="Heading5Char"/>
    <w:rPr>
      <w:rFonts w:ascii="Arial" w:hAnsi="Arial"/>
      <w:color w:val="365F91" w:themeColor="accent1" w:themeShade="BF"/>
    </w:rPr>
  </w:style>
  <w:style w:type="character" w:customStyle="1" w:styleId="60">
    <w:name w:val="Заголовок 6 Знак"/>
    <w:basedOn w:val="1"/>
    <w:link w:val="6"/>
    <w:rPr>
      <w:rFonts w:ascii="Arial" w:hAnsi="Arial"/>
      <w:i/>
      <w:color w:val="595959" w:themeColor="text1" w:themeTint="A6"/>
      <w:sz w:val="24"/>
    </w:rPr>
  </w:style>
  <w:style w:type="table" w:customStyle="1" w:styleId="ListTable7Colorful-Accent6">
    <w:name w:val="List Table 7 Colorful - Accent 6"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tblPr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3">
    <w:name w:val="Plain Table 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2">
    <w:name w:val="Plain Table 2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1">
    <w:name w:val="Plain Table 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afffb">
    <w:name w:val="Table Gri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ial@10.kadast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ilial@10.kadastr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2025-11-14T07:29:00Z</dcterms:created>
  <dcterms:modified xsi:type="dcterms:W3CDTF">2025-11-14T07:29:00Z</dcterms:modified>
</cp:coreProperties>
</file>