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E3" w:rsidRPr="00AE3DE3" w:rsidRDefault="00AE3DE3" w:rsidP="00AE3DE3">
      <w:pPr>
        <w:pStyle w:val="a3"/>
        <w:jc w:val="center"/>
        <w:rPr>
          <w:b/>
        </w:rPr>
      </w:pPr>
      <w:bookmarkStart w:id="0" w:name="_GoBack"/>
      <w:r w:rsidRPr="00AE3DE3">
        <w:rPr>
          <w:b/>
        </w:rPr>
        <w:t xml:space="preserve">С начала 2025 года Отделение СФР по Республике Карелия назначило пособие по беременности и родам 2 тысячам </w:t>
      </w:r>
      <w:r>
        <w:rPr>
          <w:b/>
        </w:rPr>
        <w:t>женщин</w:t>
      </w:r>
    </w:p>
    <w:p w:rsidR="00246B3D" w:rsidRDefault="00246B3D" w:rsidP="00C7005F">
      <w:pPr>
        <w:pStyle w:val="a3"/>
        <w:spacing w:line="360" w:lineRule="auto"/>
        <w:jc w:val="both"/>
      </w:pPr>
      <w:r>
        <w:t xml:space="preserve">Отделение СФР по Республике Карелия поздравляет жителей региона с Днем матери. Поддержка материнства и детства – одна из приоритетных задач Отделения СФР. Сегодня рассказываем об одной из мер </w:t>
      </w:r>
      <w:proofErr w:type="spellStart"/>
      <w:r>
        <w:t>соцподдержки</w:t>
      </w:r>
      <w:proofErr w:type="spellEnd"/>
      <w:r>
        <w:t xml:space="preserve"> – пособии по беременности и родам. </w:t>
      </w:r>
    </w:p>
    <w:bookmarkEnd w:id="0"/>
    <w:p w:rsidR="00BC2720" w:rsidRDefault="00731A60" w:rsidP="00C7005F">
      <w:pPr>
        <w:pStyle w:val="a3"/>
        <w:spacing w:line="360" w:lineRule="auto"/>
        <w:jc w:val="both"/>
      </w:pPr>
      <w:r>
        <w:t xml:space="preserve">С начала 2025 года Отделение СФР по Республике Карелия </w:t>
      </w:r>
      <w:r w:rsidR="00F07656">
        <w:t xml:space="preserve">назначило </w:t>
      </w:r>
      <w:r>
        <w:t xml:space="preserve"> выплату по беременности и родам</w:t>
      </w:r>
      <w:r w:rsidR="005453E6">
        <w:t xml:space="preserve">, так называемые «декретные», </w:t>
      </w:r>
      <w:r>
        <w:t xml:space="preserve"> 2 тысячам женщин</w:t>
      </w:r>
      <w:r w:rsidR="00F07656">
        <w:t xml:space="preserve"> региона. </w:t>
      </w:r>
      <w:r w:rsidR="00BC2720">
        <w:t xml:space="preserve">На эти цели было направлено </w:t>
      </w:r>
      <w:r w:rsidR="00C7005F">
        <w:t xml:space="preserve">более </w:t>
      </w:r>
      <w:r w:rsidR="00605210" w:rsidRPr="00605210">
        <w:t>4</w:t>
      </w:r>
      <w:r w:rsidR="00605210">
        <w:rPr>
          <w:lang w:val="en-US"/>
        </w:rPr>
        <w:t>47</w:t>
      </w:r>
      <w:r w:rsidR="00C7005F">
        <w:t xml:space="preserve"> миллионов рублей. </w:t>
      </w:r>
    </w:p>
    <w:p w:rsidR="00731A60" w:rsidRDefault="00F07656" w:rsidP="00C7005F">
      <w:pPr>
        <w:pStyle w:val="a3"/>
        <w:spacing w:line="360" w:lineRule="auto"/>
        <w:jc w:val="both"/>
      </w:pPr>
      <w:r>
        <w:t xml:space="preserve">Право на </w:t>
      </w:r>
      <w:r w:rsidR="005453E6">
        <w:t>это пособие</w:t>
      </w:r>
      <w:r w:rsidR="00BC2720">
        <w:t xml:space="preserve"> имеют трудоустроенные женщины и </w:t>
      </w:r>
      <w:r>
        <w:t>индивидуальные предприниматели,  которые добровольно вступили в правоотношения по обязательному социальному страхованию на случай временной нетрудоспособности и в связи с материнством, а также уплатили страховые взносы за предыдущий год. Пособие по беременности и родам могут также получать женщины, уволенные в связи с ликвидацией предприятия и неработающие студентки.</w:t>
      </w:r>
    </w:p>
    <w:p w:rsidR="00BC2720" w:rsidRDefault="00731A60" w:rsidP="00C7005F">
      <w:pPr>
        <w:pStyle w:val="a3"/>
        <w:spacing w:line="360" w:lineRule="auto"/>
        <w:jc w:val="both"/>
      </w:pPr>
      <w:r>
        <w:t>Пособие по беременности и родам устанавливается в размере 100% от среднего заработка жен</w:t>
      </w:r>
      <w:r w:rsidR="00BC2720">
        <w:t xml:space="preserve">щины за </w:t>
      </w:r>
      <w:r w:rsidR="00246B3D">
        <w:t>предыдущие</w:t>
      </w:r>
      <w:r w:rsidR="00BC2720">
        <w:t xml:space="preserve"> два года.  Если стаж сотрудницы у данного работодателя не превышает 6 месяцев, то размер </w:t>
      </w:r>
      <w:r w:rsidR="005453E6">
        <w:t>«</w:t>
      </w:r>
      <w:r w:rsidR="00BC2720">
        <w:t>декретных</w:t>
      </w:r>
      <w:r w:rsidR="005453E6">
        <w:t>»</w:t>
      </w:r>
      <w:r w:rsidR="00BC2720">
        <w:t xml:space="preserve"> рассчитывается исходя из минимального </w:t>
      </w:r>
      <w:proofErr w:type="gramStart"/>
      <w:r w:rsidR="00BC2720">
        <w:t>размера оплаты труда</w:t>
      </w:r>
      <w:proofErr w:type="gramEnd"/>
      <w:r w:rsidR="00BC2720">
        <w:t xml:space="preserve">.  </w:t>
      </w:r>
    </w:p>
    <w:p w:rsidR="00F07656" w:rsidRDefault="00BC2720" w:rsidP="00C7005F">
      <w:pPr>
        <w:pStyle w:val="a3"/>
        <w:spacing w:line="360" w:lineRule="auto"/>
        <w:jc w:val="both"/>
      </w:pPr>
      <w:r>
        <w:t xml:space="preserve">С 1 сентября увеличены  выплаты по беременности и родам для  студенток, которые проходят </w:t>
      </w:r>
      <w:proofErr w:type="gramStart"/>
      <w:r>
        <w:t>обучение по</w:t>
      </w:r>
      <w:proofErr w:type="gramEnd"/>
      <w:r>
        <w:t xml:space="preserve"> очной форме. Если ранее </w:t>
      </w:r>
      <w:r w:rsidR="004C1599">
        <w:t>пособие выплачивало образовательное учреждение в размере стипендии</w:t>
      </w:r>
      <w:r>
        <w:t xml:space="preserve">, то теперь </w:t>
      </w:r>
      <w:r w:rsidR="004C1599">
        <w:t xml:space="preserve">эта выплата устанавливается </w:t>
      </w:r>
      <w:r>
        <w:t>Отделение</w:t>
      </w:r>
      <w:r w:rsidR="004C1599">
        <w:t>м</w:t>
      </w:r>
      <w:r>
        <w:t xml:space="preserve"> СФР по Республике Карелия</w:t>
      </w:r>
      <w:r w:rsidR="004C1599">
        <w:t xml:space="preserve">  в размере прожиточного минимума</w:t>
      </w:r>
      <w:r w:rsidR="00246B3D">
        <w:t xml:space="preserve"> в регионе</w:t>
      </w:r>
      <w:r w:rsidR="004C1599">
        <w:t xml:space="preserve">. </w:t>
      </w:r>
      <w:r w:rsidR="00934C6C">
        <w:t xml:space="preserve">«Это </w:t>
      </w:r>
      <w:r w:rsidR="00934C6C">
        <w:rPr>
          <w:color w:val="000000"/>
          <w:sz w:val="25"/>
          <w:szCs w:val="25"/>
          <w:shd w:val="clear" w:color="auto" w:fill="FFFFFF"/>
        </w:rPr>
        <w:t>позволило</w:t>
      </w:r>
      <w:r w:rsidR="00934C6C" w:rsidRPr="00BC5B5E">
        <w:rPr>
          <w:color w:val="000000"/>
          <w:sz w:val="25"/>
          <w:szCs w:val="25"/>
          <w:shd w:val="clear" w:color="auto" w:fill="FFFFFF"/>
        </w:rPr>
        <w:t xml:space="preserve"> значительно увеличить господдержку молодых мам, которые продолжают учебу. В Карелии размер пособия </w:t>
      </w:r>
      <w:r w:rsidR="00934C6C">
        <w:rPr>
          <w:color w:val="000000"/>
          <w:sz w:val="25"/>
          <w:szCs w:val="25"/>
          <w:shd w:val="clear" w:color="auto" w:fill="FFFFFF"/>
        </w:rPr>
        <w:t>для беременных студенток до конца 2025 года</w:t>
      </w:r>
      <w:r w:rsidR="00934C6C" w:rsidRPr="00BC5B5E">
        <w:rPr>
          <w:color w:val="000000"/>
          <w:sz w:val="25"/>
          <w:szCs w:val="25"/>
          <w:shd w:val="clear" w:color="auto" w:fill="FFFFFF"/>
        </w:rPr>
        <w:t xml:space="preserve"> </w:t>
      </w:r>
      <w:r w:rsidR="00934C6C">
        <w:rPr>
          <w:color w:val="000000"/>
          <w:sz w:val="25"/>
          <w:szCs w:val="25"/>
          <w:shd w:val="clear" w:color="auto" w:fill="FFFFFF"/>
        </w:rPr>
        <w:t>составляет</w:t>
      </w:r>
      <w:r w:rsidR="00934C6C" w:rsidRPr="00B641ED">
        <w:rPr>
          <w:color w:val="000000"/>
          <w:sz w:val="25"/>
          <w:szCs w:val="25"/>
          <w:shd w:val="clear" w:color="auto" w:fill="FFFFFF"/>
        </w:rPr>
        <w:t xml:space="preserve"> </w:t>
      </w:r>
      <w:r w:rsidR="00934C6C" w:rsidRPr="00BC5B5E">
        <w:rPr>
          <w:color w:val="000000"/>
          <w:sz w:val="25"/>
          <w:szCs w:val="25"/>
          <w:shd w:val="clear" w:color="auto" w:fill="FFFFFF"/>
        </w:rPr>
        <w:t>22743 рубля - по северным районам и 21241 рубль – в Петрозаводске и остальных районах</w:t>
      </w:r>
      <w:r w:rsidR="00934C6C">
        <w:rPr>
          <w:color w:val="000000"/>
          <w:sz w:val="25"/>
          <w:szCs w:val="25"/>
          <w:shd w:val="clear" w:color="auto" w:fill="FFFFFF"/>
        </w:rPr>
        <w:t xml:space="preserve">. </w:t>
      </w:r>
      <w:r>
        <w:t xml:space="preserve">За три месяца </w:t>
      </w:r>
      <w:r w:rsidR="005453E6">
        <w:t>выплату по беременности и родам</w:t>
      </w:r>
      <w:r>
        <w:t xml:space="preserve"> в новом размере </w:t>
      </w:r>
      <w:r w:rsidR="00934C6C">
        <w:t>получили 11 карельских студенток», - отметила управляющий Отделением СФР по Республике Карелия Юлия Ермакова</w:t>
      </w:r>
      <w:r>
        <w:t xml:space="preserve">. </w:t>
      </w:r>
    </w:p>
    <w:p w:rsidR="00C7005F" w:rsidRDefault="00C7005F" w:rsidP="00264C8E">
      <w:pPr>
        <w:pStyle w:val="a3"/>
        <w:spacing w:before="0" w:beforeAutospacing="0" w:after="0" w:afterAutospacing="0" w:line="360" w:lineRule="auto"/>
        <w:jc w:val="both"/>
      </w:pPr>
      <w:r>
        <w:t xml:space="preserve">Для оформления пособия женщине необходимо предоставить заявление об отпуске по беременности и родам своему работодателю, которому в свою очередь поступает информация о сформированном в медицинской организации листке нетрудоспособности. </w:t>
      </w:r>
      <w:r>
        <w:lastRenderedPageBreak/>
        <w:t xml:space="preserve">Далее работодатель в течение 3 рабочих дней отправляет полученные сведения в Отделение СФР по </w:t>
      </w:r>
      <w:r w:rsidR="005453E6">
        <w:t>Республике Карелия</w:t>
      </w:r>
      <w:r>
        <w:t>. При поступлении информации, необходимой для назначения пособия, средства б</w:t>
      </w:r>
      <w:r w:rsidR="005453E6">
        <w:t>удут перечислены в течение</w:t>
      </w:r>
      <w:r>
        <w:t xml:space="preserve"> 10 рабочих дней.</w:t>
      </w:r>
    </w:p>
    <w:p w:rsidR="005453E6" w:rsidRDefault="005453E6" w:rsidP="00264C8E">
      <w:pPr>
        <w:pStyle w:val="a3"/>
        <w:spacing w:before="0" w:beforeAutospacing="0" w:after="0" w:afterAutospacing="0" w:line="360" w:lineRule="auto"/>
        <w:jc w:val="both"/>
      </w:pPr>
    </w:p>
    <w:p w:rsidR="00C7005F" w:rsidRDefault="00264C8E" w:rsidP="00C85EF8">
      <w:pPr>
        <w:pStyle w:val="a3"/>
        <w:spacing w:before="0" w:beforeAutospacing="0" w:after="0" w:afterAutospacing="0" w:line="360" w:lineRule="auto"/>
        <w:jc w:val="both"/>
      </w:pPr>
      <w:proofErr w:type="gramStart"/>
      <w:r>
        <w:t>Женщины, уволенные в связи с ликвидацией предприятия и студентки</w:t>
      </w:r>
      <w:r w:rsidR="00246B3D">
        <w:t>-очницы</w:t>
      </w:r>
      <w:r>
        <w:t xml:space="preserve"> могут</w:t>
      </w:r>
      <w:proofErr w:type="gramEnd"/>
      <w:r>
        <w:t xml:space="preserve"> подать заявление на выплату пособия </w:t>
      </w:r>
      <w:r w:rsidR="00C7005F">
        <w:t xml:space="preserve">по беременности и родам  на портале </w:t>
      </w:r>
      <w:proofErr w:type="spellStart"/>
      <w:r w:rsidR="00C7005F">
        <w:t>госуслуг</w:t>
      </w:r>
      <w:proofErr w:type="spellEnd"/>
      <w:r w:rsidR="00C7005F">
        <w:t xml:space="preserve"> или в клиентской службе Отделения СФР по Республике Карелия. Обратиться нужно не позднее 6 месяцев со дня окончания отпуска. </w:t>
      </w:r>
    </w:p>
    <w:p w:rsidR="00C85EF8" w:rsidRDefault="00C85EF8" w:rsidP="00C85EF8">
      <w:pPr>
        <w:pStyle w:val="a3"/>
        <w:spacing w:before="0" w:beforeAutospacing="0" w:after="0" w:afterAutospacing="0" w:line="360" w:lineRule="auto"/>
        <w:jc w:val="both"/>
      </w:pPr>
    </w:p>
    <w:p w:rsidR="00C7005F" w:rsidRDefault="00C7005F" w:rsidP="00264C8E">
      <w:pPr>
        <w:pStyle w:val="a3"/>
        <w:spacing w:before="0" w:beforeAutospacing="0" w:after="0" w:afterAutospacing="0" w:line="360" w:lineRule="auto"/>
        <w:jc w:val="both"/>
      </w:pPr>
      <w:r>
        <w:t>Пособие по беременности и родам выплачивается разово за весь период отпуска, стандартная длительность которого составляет 140 календарных дней. При осложненных родах отпуск продлевается до 156 календарных дней. В случае многоплодной беременности длительность отпуска составит 194 дня.</w:t>
      </w:r>
      <w:r w:rsidR="00264C8E">
        <w:t xml:space="preserve"> Пособие также выплачивается женщинам, усыновившим ребенка в возрасте до трех лет.  </w:t>
      </w:r>
    </w:p>
    <w:p w:rsidR="00C7005F" w:rsidRDefault="00C7005F" w:rsidP="00264C8E">
      <w:pPr>
        <w:pStyle w:val="a3"/>
        <w:spacing w:line="360" w:lineRule="auto"/>
        <w:jc w:val="both"/>
      </w:pPr>
      <w:r>
        <w:t xml:space="preserve">Получить консультацию по мерам </w:t>
      </w:r>
      <w:proofErr w:type="spellStart"/>
      <w:r>
        <w:t>соцподдержки</w:t>
      </w:r>
      <w:proofErr w:type="spellEnd"/>
      <w:r>
        <w:t xml:space="preserve">, предоставляемым Отделением СФР по Республике Карелия, можно по телефону </w:t>
      </w:r>
      <w:proofErr w:type="gramStart"/>
      <w:r>
        <w:t>единого</w:t>
      </w:r>
      <w:proofErr w:type="gramEnd"/>
      <w:r>
        <w:t xml:space="preserve"> контакт-центра 8-800-100-0001. </w:t>
      </w:r>
    </w:p>
    <w:p w:rsidR="00C7005F" w:rsidRDefault="00C7005F" w:rsidP="00731A60">
      <w:pPr>
        <w:pStyle w:val="a3"/>
      </w:pPr>
    </w:p>
    <w:p w:rsidR="00731A60" w:rsidRDefault="00731A60" w:rsidP="00731A60">
      <w:pPr>
        <w:pStyle w:val="a3"/>
      </w:pPr>
    </w:p>
    <w:p w:rsidR="00F07656" w:rsidRPr="00731A60" w:rsidRDefault="00F07656" w:rsidP="00731A60">
      <w:pPr>
        <w:pStyle w:val="a3"/>
      </w:pPr>
    </w:p>
    <w:sectPr w:rsidR="00F07656" w:rsidRPr="00731A60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60"/>
    <w:rsid w:val="00246B3D"/>
    <w:rsid w:val="00264C8E"/>
    <w:rsid w:val="003B4AEA"/>
    <w:rsid w:val="004C1599"/>
    <w:rsid w:val="005453E6"/>
    <w:rsid w:val="005B0968"/>
    <w:rsid w:val="00605210"/>
    <w:rsid w:val="00731A60"/>
    <w:rsid w:val="00776639"/>
    <w:rsid w:val="00877225"/>
    <w:rsid w:val="00934C6C"/>
    <w:rsid w:val="00AE3DE3"/>
    <w:rsid w:val="00BB08B4"/>
    <w:rsid w:val="00BC2720"/>
    <w:rsid w:val="00C7005F"/>
    <w:rsid w:val="00C85EF8"/>
    <w:rsid w:val="00DE45EF"/>
    <w:rsid w:val="00EE7DB5"/>
    <w:rsid w:val="00F07656"/>
    <w:rsid w:val="00F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A60"/>
    <w:rPr>
      <w:b/>
      <w:bCs/>
    </w:rPr>
  </w:style>
  <w:style w:type="character" w:styleId="a5">
    <w:name w:val="Emphasis"/>
    <w:basedOn w:val="a0"/>
    <w:uiPriority w:val="20"/>
    <w:qFormat/>
    <w:rsid w:val="00F076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A60"/>
    <w:rPr>
      <w:b/>
      <w:bCs/>
    </w:rPr>
  </w:style>
  <w:style w:type="character" w:styleId="a5">
    <w:name w:val="Emphasis"/>
    <w:basedOn w:val="a0"/>
    <w:uiPriority w:val="20"/>
    <w:qFormat/>
    <w:rsid w:val="00F076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2025-11-26T06:03:00Z</dcterms:created>
  <dcterms:modified xsi:type="dcterms:W3CDTF">2025-11-26T06:03:00Z</dcterms:modified>
</cp:coreProperties>
</file>