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9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909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909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16 </w:t>
      </w:r>
      <w:r>
        <w:rPr>
          <w:rFonts w:ascii="Segoe UI" w:hAnsi="Segoe UI" w:cs="Segoe UI"/>
          <w:b/>
          <w:sz w:val="32"/>
          <w:szCs w:val="32"/>
        </w:rPr>
        <w:t xml:space="preserve">дека</w:t>
      </w:r>
      <w:r>
        <w:rPr>
          <w:rFonts w:ascii="Segoe UI" w:hAnsi="Segoe UI" w:cs="Segoe UI"/>
          <w:b/>
          <w:sz w:val="32"/>
          <w:szCs w:val="32"/>
        </w:rPr>
        <w:t xml:space="preserve">бря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09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909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909"/>
        <w:contextualSpacing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теме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eastAsia="Calibri" w:cs="Segoe UI"/>
        </w:rPr>
        <w:t xml:space="preserve">Государственная регистрация прав, постановка объектов недвижимости на кадастровый учёт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консультирует отдел государственной регистрации недвижимости Управления Росреестра по Республике Карелия.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09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909"/>
        <w:ind w:firstLine="851"/>
        <w:jc w:val="center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линии:</w:t>
      </w:r>
      <w:r>
        <w:rPr>
          <w:rFonts w:ascii="Segoe UI" w:hAnsi="Segoe UI" w:eastAsia="Calibri" w:cs="Segoe UI"/>
          <w:b/>
        </w:rPr>
        <w:t xml:space="preserve"> 8 (8142) 76 75 91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909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9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9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9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9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92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92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92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92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909"/>
        <w:ind w:firstLine="709"/>
        <w:jc w:val="right"/>
        <w:shd w:val="clear" w:color="auto" w:fill="ffffff"/>
        <w:outlineLvl w:val="0"/>
      </w:pPr>
      <w:r/>
      <w:r/>
    </w:p>
    <w:p>
      <w:pPr>
        <w:pStyle w:val="909"/>
        <w:ind w:firstLine="709"/>
        <w:jc w:val="right"/>
        <w:shd w:val="clear" w:color="auto" w:fill="ffffff"/>
        <w:outlineLvl w:val="0"/>
      </w:pPr>
      <w:r/>
      <w:r/>
    </w:p>
    <w:p>
      <w:pPr>
        <w:pStyle w:val="909"/>
        <w:ind w:firstLine="709"/>
        <w:jc w:val="right"/>
        <w:shd w:val="clear" w:color="auto" w:fill="ffffff"/>
        <w:outlineLvl w:val="0"/>
      </w:pPr>
      <w:r/>
      <w:r/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9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9"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09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909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909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909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920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909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</w:t>
    </w:r>
    <w:r>
      <w:rPr>
        <w:rFonts w:ascii="Segoe UI" w:hAnsi="Segoe UI" w:cs="Segoe UI"/>
        <w:b/>
        <w:sz w:val="36"/>
        <w:szCs w:val="36"/>
      </w:rPr>
      <w:t xml:space="preserve">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1">
    <w:name w:val="Heading 1"/>
    <w:basedOn w:val="909"/>
    <w:next w:val="909"/>
    <w:link w:val="7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2">
    <w:name w:val="Heading 1 Char"/>
    <w:link w:val="731"/>
    <w:uiPriority w:val="9"/>
    <w:rPr>
      <w:rFonts w:ascii="Arial" w:hAnsi="Arial" w:eastAsia="Arial" w:cs="Arial"/>
      <w:sz w:val="40"/>
      <w:szCs w:val="40"/>
    </w:rPr>
  </w:style>
  <w:style w:type="paragraph" w:styleId="733">
    <w:name w:val="Heading 2"/>
    <w:basedOn w:val="909"/>
    <w:next w:val="909"/>
    <w:link w:val="73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4">
    <w:name w:val="Heading 2 Char"/>
    <w:link w:val="733"/>
    <w:uiPriority w:val="9"/>
    <w:rPr>
      <w:rFonts w:ascii="Arial" w:hAnsi="Arial" w:eastAsia="Arial" w:cs="Arial"/>
      <w:sz w:val="34"/>
    </w:rPr>
  </w:style>
  <w:style w:type="paragraph" w:styleId="735">
    <w:name w:val="Heading 3"/>
    <w:basedOn w:val="909"/>
    <w:next w:val="909"/>
    <w:link w:val="73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6">
    <w:name w:val="Heading 3 Char"/>
    <w:link w:val="735"/>
    <w:uiPriority w:val="9"/>
    <w:rPr>
      <w:rFonts w:ascii="Arial" w:hAnsi="Arial" w:eastAsia="Arial" w:cs="Arial"/>
      <w:sz w:val="30"/>
      <w:szCs w:val="30"/>
    </w:rPr>
  </w:style>
  <w:style w:type="paragraph" w:styleId="737">
    <w:name w:val="Heading 4"/>
    <w:basedOn w:val="909"/>
    <w:next w:val="909"/>
    <w:link w:val="73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8">
    <w:name w:val="Heading 4 Char"/>
    <w:link w:val="737"/>
    <w:uiPriority w:val="9"/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909"/>
    <w:next w:val="909"/>
    <w:link w:val="7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0">
    <w:name w:val="Heading 5 Char"/>
    <w:link w:val="739"/>
    <w:uiPriority w:val="9"/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909"/>
    <w:next w:val="909"/>
    <w:link w:val="7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2">
    <w:name w:val="Heading 6 Char"/>
    <w:link w:val="741"/>
    <w:uiPriority w:val="9"/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909"/>
    <w:next w:val="909"/>
    <w:link w:val="7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4">
    <w:name w:val="Heading 7 Char"/>
    <w:link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909"/>
    <w:next w:val="909"/>
    <w:link w:val="7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6">
    <w:name w:val="Heading 8 Char"/>
    <w:link w:val="745"/>
    <w:uiPriority w:val="9"/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909"/>
    <w:next w:val="909"/>
    <w:link w:val="7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>
    <w:name w:val="Heading 9 Char"/>
    <w:link w:val="747"/>
    <w:uiPriority w:val="9"/>
    <w:rPr>
      <w:rFonts w:ascii="Arial" w:hAnsi="Arial" w:eastAsia="Arial" w:cs="Arial"/>
      <w:i/>
      <w:iCs/>
      <w:sz w:val="21"/>
      <w:szCs w:val="21"/>
    </w:rPr>
  </w:style>
  <w:style w:type="paragraph" w:styleId="749">
    <w:name w:val="List Paragraph"/>
    <w:basedOn w:val="909"/>
    <w:uiPriority w:val="34"/>
    <w:qFormat/>
    <w:pPr>
      <w:contextualSpacing/>
      <w:ind w:left="720"/>
    </w:pPr>
  </w:style>
  <w:style w:type="paragraph" w:styleId="750">
    <w:name w:val="No Spacing"/>
    <w:uiPriority w:val="1"/>
    <w:qFormat/>
    <w:pPr>
      <w:spacing w:before="0" w:after="0" w:line="240" w:lineRule="auto"/>
    </w:pPr>
  </w:style>
  <w:style w:type="paragraph" w:styleId="751">
    <w:name w:val="Title"/>
    <w:basedOn w:val="909"/>
    <w:next w:val="909"/>
    <w:link w:val="7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2">
    <w:name w:val="Title Char"/>
    <w:link w:val="751"/>
    <w:uiPriority w:val="10"/>
    <w:rPr>
      <w:sz w:val="48"/>
      <w:szCs w:val="48"/>
    </w:rPr>
  </w:style>
  <w:style w:type="paragraph" w:styleId="753">
    <w:name w:val="Subtitle"/>
    <w:basedOn w:val="909"/>
    <w:next w:val="909"/>
    <w:link w:val="754"/>
    <w:uiPriority w:val="11"/>
    <w:qFormat/>
    <w:pPr>
      <w:spacing w:before="200" w:after="200"/>
    </w:pPr>
    <w:rPr>
      <w:sz w:val="24"/>
      <w:szCs w:val="24"/>
    </w:rPr>
  </w:style>
  <w:style w:type="character" w:styleId="754">
    <w:name w:val="Subtitle Char"/>
    <w:link w:val="753"/>
    <w:uiPriority w:val="11"/>
    <w:rPr>
      <w:sz w:val="24"/>
      <w:szCs w:val="24"/>
    </w:rPr>
  </w:style>
  <w:style w:type="paragraph" w:styleId="755">
    <w:name w:val="Quote"/>
    <w:basedOn w:val="909"/>
    <w:next w:val="909"/>
    <w:link w:val="756"/>
    <w:uiPriority w:val="29"/>
    <w:qFormat/>
    <w:pPr>
      <w:ind w:left="720" w:right="720"/>
    </w:pPr>
    <w:rPr>
      <w:i/>
    </w:rPr>
  </w:style>
  <w:style w:type="character" w:styleId="756">
    <w:name w:val="Quote Char"/>
    <w:link w:val="755"/>
    <w:uiPriority w:val="29"/>
    <w:rPr>
      <w:i/>
    </w:rPr>
  </w:style>
  <w:style w:type="paragraph" w:styleId="757">
    <w:name w:val="Intense Quote"/>
    <w:basedOn w:val="909"/>
    <w:next w:val="909"/>
    <w:link w:val="7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>
    <w:name w:val="Intense Quote Char"/>
    <w:link w:val="757"/>
    <w:uiPriority w:val="30"/>
    <w:rPr>
      <w:i/>
    </w:rPr>
  </w:style>
  <w:style w:type="paragraph" w:styleId="759">
    <w:name w:val="Header"/>
    <w:basedOn w:val="909"/>
    <w:link w:val="7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0">
    <w:name w:val="Header Char"/>
    <w:link w:val="759"/>
    <w:uiPriority w:val="99"/>
  </w:style>
  <w:style w:type="paragraph" w:styleId="761">
    <w:name w:val="Footer"/>
    <w:basedOn w:val="909"/>
    <w:link w:val="7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2">
    <w:name w:val="Footer Char"/>
    <w:link w:val="761"/>
    <w:uiPriority w:val="99"/>
  </w:style>
  <w:style w:type="paragraph" w:styleId="763">
    <w:name w:val="Caption"/>
    <w:basedOn w:val="909"/>
    <w:next w:val="9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4">
    <w:name w:val="Caption Char"/>
    <w:basedOn w:val="763"/>
    <w:link w:val="761"/>
    <w:uiPriority w:val="99"/>
  </w:style>
  <w:style w:type="table" w:styleId="76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1">
    <w:name w:val="Hyperlink"/>
    <w:uiPriority w:val="99"/>
    <w:unhideWhenUsed/>
    <w:rPr>
      <w:color w:val="0000ff" w:themeColor="hyperlink"/>
      <w:u w:val="single"/>
    </w:rPr>
  </w:style>
  <w:style w:type="paragraph" w:styleId="892">
    <w:name w:val="footnote text"/>
    <w:basedOn w:val="909"/>
    <w:link w:val="893"/>
    <w:uiPriority w:val="99"/>
    <w:semiHidden/>
    <w:unhideWhenUsed/>
    <w:pPr>
      <w:spacing w:after="40" w:line="240" w:lineRule="auto"/>
    </w:pPr>
    <w:rPr>
      <w:sz w:val="18"/>
    </w:rPr>
  </w:style>
  <w:style w:type="character" w:styleId="893">
    <w:name w:val="Footnote Text Char"/>
    <w:link w:val="892"/>
    <w:uiPriority w:val="99"/>
    <w:rPr>
      <w:sz w:val="18"/>
    </w:rPr>
  </w:style>
  <w:style w:type="character" w:styleId="894">
    <w:name w:val="footnote reference"/>
    <w:uiPriority w:val="99"/>
    <w:unhideWhenUsed/>
    <w:rPr>
      <w:vertAlign w:val="superscript"/>
    </w:rPr>
  </w:style>
  <w:style w:type="paragraph" w:styleId="895">
    <w:name w:val="endnote text"/>
    <w:basedOn w:val="909"/>
    <w:link w:val="896"/>
    <w:uiPriority w:val="99"/>
    <w:semiHidden/>
    <w:unhideWhenUsed/>
    <w:pPr>
      <w:spacing w:after="0" w:line="240" w:lineRule="auto"/>
    </w:pPr>
    <w:rPr>
      <w:sz w:val="20"/>
    </w:rPr>
  </w:style>
  <w:style w:type="character" w:styleId="896">
    <w:name w:val="Endnote Text Char"/>
    <w:link w:val="895"/>
    <w:uiPriority w:val="99"/>
    <w:rPr>
      <w:sz w:val="20"/>
    </w:rPr>
  </w:style>
  <w:style w:type="character" w:styleId="897">
    <w:name w:val="endnote reference"/>
    <w:uiPriority w:val="99"/>
    <w:semiHidden/>
    <w:unhideWhenUsed/>
    <w:rPr>
      <w:vertAlign w:val="superscript"/>
    </w:rPr>
  </w:style>
  <w:style w:type="paragraph" w:styleId="898">
    <w:name w:val="toc 1"/>
    <w:basedOn w:val="909"/>
    <w:next w:val="909"/>
    <w:uiPriority w:val="39"/>
    <w:unhideWhenUsed/>
    <w:pPr>
      <w:ind w:left="0" w:right="0" w:firstLine="0"/>
      <w:spacing w:after="57"/>
    </w:pPr>
  </w:style>
  <w:style w:type="paragraph" w:styleId="899">
    <w:name w:val="toc 2"/>
    <w:basedOn w:val="909"/>
    <w:next w:val="909"/>
    <w:uiPriority w:val="39"/>
    <w:unhideWhenUsed/>
    <w:pPr>
      <w:ind w:left="283" w:right="0" w:firstLine="0"/>
      <w:spacing w:after="57"/>
    </w:pPr>
  </w:style>
  <w:style w:type="paragraph" w:styleId="900">
    <w:name w:val="toc 3"/>
    <w:basedOn w:val="909"/>
    <w:next w:val="909"/>
    <w:uiPriority w:val="39"/>
    <w:unhideWhenUsed/>
    <w:pPr>
      <w:ind w:left="567" w:right="0" w:firstLine="0"/>
      <w:spacing w:after="57"/>
    </w:pPr>
  </w:style>
  <w:style w:type="paragraph" w:styleId="901">
    <w:name w:val="toc 4"/>
    <w:basedOn w:val="909"/>
    <w:next w:val="909"/>
    <w:uiPriority w:val="39"/>
    <w:unhideWhenUsed/>
    <w:pPr>
      <w:ind w:left="850" w:right="0" w:firstLine="0"/>
      <w:spacing w:after="57"/>
    </w:pPr>
  </w:style>
  <w:style w:type="paragraph" w:styleId="902">
    <w:name w:val="toc 5"/>
    <w:basedOn w:val="909"/>
    <w:next w:val="909"/>
    <w:uiPriority w:val="39"/>
    <w:unhideWhenUsed/>
    <w:pPr>
      <w:ind w:left="1134" w:right="0" w:firstLine="0"/>
      <w:spacing w:after="57"/>
    </w:pPr>
  </w:style>
  <w:style w:type="paragraph" w:styleId="903">
    <w:name w:val="toc 6"/>
    <w:basedOn w:val="909"/>
    <w:next w:val="909"/>
    <w:uiPriority w:val="39"/>
    <w:unhideWhenUsed/>
    <w:pPr>
      <w:ind w:left="1417" w:right="0" w:firstLine="0"/>
      <w:spacing w:after="57"/>
    </w:pPr>
  </w:style>
  <w:style w:type="paragraph" w:styleId="904">
    <w:name w:val="toc 7"/>
    <w:basedOn w:val="909"/>
    <w:next w:val="909"/>
    <w:uiPriority w:val="39"/>
    <w:unhideWhenUsed/>
    <w:pPr>
      <w:ind w:left="1701" w:right="0" w:firstLine="0"/>
      <w:spacing w:after="57"/>
    </w:pPr>
  </w:style>
  <w:style w:type="paragraph" w:styleId="905">
    <w:name w:val="toc 8"/>
    <w:basedOn w:val="909"/>
    <w:next w:val="909"/>
    <w:uiPriority w:val="39"/>
    <w:unhideWhenUsed/>
    <w:pPr>
      <w:ind w:left="1984" w:right="0" w:firstLine="0"/>
      <w:spacing w:after="57"/>
    </w:pPr>
  </w:style>
  <w:style w:type="paragraph" w:styleId="906">
    <w:name w:val="toc 9"/>
    <w:basedOn w:val="909"/>
    <w:next w:val="909"/>
    <w:uiPriority w:val="39"/>
    <w:unhideWhenUsed/>
    <w:pPr>
      <w:ind w:left="2268" w:right="0" w:firstLine="0"/>
      <w:spacing w:after="57"/>
    </w:pPr>
  </w:style>
  <w:style w:type="paragraph" w:styleId="907">
    <w:name w:val="TOC Heading"/>
    <w:uiPriority w:val="39"/>
    <w:unhideWhenUsed/>
  </w:style>
  <w:style w:type="paragraph" w:styleId="908">
    <w:name w:val="table of figures"/>
    <w:basedOn w:val="909"/>
    <w:next w:val="909"/>
    <w:uiPriority w:val="99"/>
    <w:unhideWhenUsed/>
    <w:pPr>
      <w:spacing w:after="0" w:afterAutospacing="0"/>
    </w:pPr>
  </w:style>
  <w:style w:type="paragraph" w:styleId="909" w:default="1">
    <w:name w:val="Normal"/>
    <w:next w:val="909"/>
    <w:link w:val="909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10">
    <w:name w:val="Основной шрифт абзаца"/>
    <w:next w:val="910"/>
    <w:link w:val="909"/>
    <w:uiPriority w:val="1"/>
    <w:semiHidden/>
    <w:unhideWhenUsed/>
  </w:style>
  <w:style w:type="table" w:styleId="911">
    <w:name w:val="Обычная таблица"/>
    <w:next w:val="911"/>
    <w:link w:val="909"/>
    <w:uiPriority w:val="99"/>
    <w:semiHidden/>
    <w:unhideWhenUsed/>
    <w:qFormat/>
    <w:tblPr/>
  </w:style>
  <w:style w:type="numbering" w:styleId="912">
    <w:name w:val="Нет списка"/>
    <w:next w:val="912"/>
    <w:link w:val="909"/>
    <w:uiPriority w:val="99"/>
    <w:semiHidden/>
    <w:unhideWhenUsed/>
  </w:style>
  <w:style w:type="paragraph" w:styleId="913">
    <w:name w:val="Верхний колонтитул"/>
    <w:basedOn w:val="909"/>
    <w:next w:val="913"/>
    <w:link w:val="914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14">
    <w:name w:val="Верхний колонтитул Знак"/>
    <w:basedOn w:val="910"/>
    <w:next w:val="914"/>
    <w:link w:val="913"/>
    <w:uiPriority w:val="99"/>
  </w:style>
  <w:style w:type="paragraph" w:styleId="915">
    <w:name w:val="Нижний колонтитул"/>
    <w:basedOn w:val="909"/>
    <w:next w:val="915"/>
    <w:link w:val="91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16">
    <w:name w:val="Нижний колонтитул Знак"/>
    <w:basedOn w:val="910"/>
    <w:next w:val="916"/>
    <w:link w:val="915"/>
    <w:uiPriority w:val="99"/>
    <w:semiHidden/>
  </w:style>
  <w:style w:type="paragraph" w:styleId="917">
    <w:name w:val="Текст выноски"/>
    <w:basedOn w:val="909"/>
    <w:next w:val="917"/>
    <w:link w:val="918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918">
    <w:name w:val="Текст выноски Знак"/>
    <w:next w:val="918"/>
    <w:link w:val="917"/>
    <w:uiPriority w:val="99"/>
    <w:semiHidden/>
    <w:rPr>
      <w:rFonts w:ascii="Tahoma" w:hAnsi="Tahoma" w:cs="Tahoma"/>
      <w:sz w:val="16"/>
      <w:szCs w:val="16"/>
    </w:rPr>
  </w:style>
  <w:style w:type="paragraph" w:styleId="919">
    <w:name w:val="ConsPlusNormal"/>
    <w:next w:val="919"/>
    <w:link w:val="909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920">
    <w:name w:val="Гиперссылка"/>
    <w:next w:val="920"/>
    <w:link w:val="909"/>
    <w:rPr>
      <w:color w:val="0000ff"/>
      <w:u w:val="single"/>
    </w:rPr>
  </w:style>
  <w:style w:type="paragraph" w:styleId="921">
    <w:name w:val="Абзац списка"/>
    <w:basedOn w:val="909"/>
    <w:next w:val="921"/>
    <w:link w:val="909"/>
    <w:uiPriority w:val="34"/>
    <w:qFormat/>
    <w:pPr>
      <w:contextualSpacing/>
      <w:ind w:left="720"/>
    </w:pPr>
    <w:rPr>
      <w:szCs w:val="20"/>
    </w:rPr>
  </w:style>
  <w:style w:type="character" w:styleId="922">
    <w:name w:val="apple-converted-space"/>
    <w:basedOn w:val="910"/>
    <w:next w:val="922"/>
    <w:link w:val="909"/>
  </w:style>
  <w:style w:type="paragraph" w:styleId="923">
    <w:name w:val="paragraph scxw163741632 bcx0"/>
    <w:basedOn w:val="909"/>
    <w:next w:val="923"/>
    <w:link w:val="909"/>
    <w:pPr>
      <w:spacing w:before="100" w:beforeAutospacing="1" w:after="100" w:afterAutospacing="1"/>
    </w:pPr>
  </w:style>
  <w:style w:type="character" w:styleId="924" w:default="1">
    <w:name w:val="Default Paragraph Font"/>
    <w:uiPriority w:val="1"/>
    <w:semiHidden/>
    <w:unhideWhenUsed/>
  </w:style>
  <w:style w:type="numbering" w:styleId="925" w:default="1">
    <w:name w:val="No List"/>
    <w:uiPriority w:val="99"/>
    <w:semiHidden/>
    <w:unhideWhenUsed/>
  </w:style>
  <w:style w:type="table" w:styleId="92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15</cp:revision>
  <dcterms:created xsi:type="dcterms:W3CDTF">2023-04-17T06:28:00Z</dcterms:created>
  <dcterms:modified xsi:type="dcterms:W3CDTF">2025-11-25T07:13:56Z</dcterms:modified>
  <cp:version>983040</cp:version>
</cp:coreProperties>
</file>