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Можно ли посетить Ярославль, не покидая Карелию?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Путешествие в Ярославль, не покидая Карелию, вполне осуществимо, хотя и приведет не в знаменитый город на Волге, а на небольшой карельский остров с тем же названием. Это приключение подойдет скорее для искателей уединенных мест и нетронутой природы, нежели </w:t>
      </w:r>
      <w:r>
        <w:rPr>
          <w:rFonts w:ascii="Segoe UI" w:hAnsi="Segoe UI" w:cs="Segoe UI"/>
        </w:rPr>
        <w:t xml:space="preserve">для любителей исторических экскурсий и городской суеты.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Расположенный в северной части республики, Ярославль – это часть многочисленных островных территорий Белого моря. Добраться до него – задача не из легких, требующая подготовки и, вероятнее всего, использования водного транспорта. В отличие от своего знамени</w:t>
      </w:r>
      <w:r>
        <w:rPr>
          <w:rFonts w:ascii="Segoe UI" w:hAnsi="Segoe UI" w:cs="Segoe UI"/>
        </w:rPr>
        <w:t xml:space="preserve">того тезки, остров не предлагает развитой туристической инфраструктуры, но обещает взамен тишину, уединение и уникальную возможность насладиться суровой красотой северной природы.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Помимо Ярославля, Карелия предлагает и другие географические «параллели». Поселок Валдай, расположенный в Сегежском районе, отсылает к знаменитому озеру в Новгородской области и международному дискуссионному клубу. Замыкает Топ-3 таких «двойников» поселок Ш</w:t>
      </w:r>
      <w:r>
        <w:rPr>
          <w:rFonts w:ascii="Segoe UI" w:hAnsi="Segoe UI" w:cs="Segoe UI"/>
        </w:rPr>
        <w:t xml:space="preserve">уя в Прионежском районе, который разделяет имя с городом в Ивановской области, известным своим текстильным производством.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Эти "двойники" подчеркивают разнообразие географии Карелии. Хотя они и не предлагают тех же достопримечательностей, что и их более известные тезки, они могут стать интересным открытием для путешественников, стремящихся увидеть что-то новое. В конечном счете</w:t>
      </w:r>
      <w:r>
        <w:rPr>
          <w:rFonts w:ascii="Segoe UI" w:hAnsi="Segoe UI" w:cs="Segoe UI"/>
        </w:rPr>
        <w:t xml:space="preserve">, Карелия предлагает свой собственный, неповторимый взгляд на знакомые названия, обогащая представление о географии России.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80</cp:revision>
  <dcterms:created xsi:type="dcterms:W3CDTF">2023-06-13T09:29:00Z</dcterms:created>
  <dcterms:modified xsi:type="dcterms:W3CDTF">2025-12-17T06:58:18Z</dcterms:modified>
</cp:coreProperties>
</file>