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/>
      <w:r/>
    </w:p>
    <w:p>
      <w:pPr>
        <w:ind w:firstLine="709"/>
        <w:jc w:val="center"/>
        <w:widowControl w:val="off"/>
        <w:rPr>
          <w:rFonts w:ascii="Segoe UI" w:hAnsi="Segoe UI" w:cs="Segoe UI"/>
          <w:b/>
          <w:bCs/>
          <w:sz w:val="28"/>
          <w:szCs w:val="28"/>
        </w:rPr>
        <w:outlineLvl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Карельский Росреестр на выставке «Читаем об Арктике» в Национальной библиотеке Карелии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</w:p>
    <w:p>
      <w:pPr>
        <w:ind w:firstLine="709"/>
        <w:jc w:val="center"/>
        <w:widowControl w:val="off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67"/>
        <w:jc w:val="both"/>
        <w:shd w:val="clear" w:color="ffffff" w:themeColor="background1" w:fill="ffffff" w:themeFill="background1"/>
        <w:widowControl w:val="off"/>
        <w:outlineLvl w:val="0"/>
      </w:pPr>
      <w:r>
        <w:rPr>
          <w:rFonts w:ascii="Segoe UI" w:hAnsi="Segoe UI"/>
          <w:szCs w:val="24"/>
        </w:rPr>
      </w:r>
      <w:r>
        <w:rPr>
          <w:rFonts w:ascii="Segoe UI" w:hAnsi="Segoe UI"/>
          <w:szCs w:val="24"/>
        </w:rPr>
      </w:r>
      <w:r/>
    </w:p>
    <w:p>
      <w:pPr>
        <w:ind w:firstLine="567"/>
        <w:jc w:val="both"/>
        <w:shd w:val="clear" w:color="ffffff" w:themeColor="background1" w:fill="ffffff" w:themeFill="background1"/>
        <w:widowControl w:val="off"/>
        <w:outlineLvl w:val="0"/>
      </w:pPr>
      <w:r>
        <w:rPr>
          <w:rFonts w:ascii="Segoe UI" w:hAnsi="Segoe UI"/>
          <w:highlight w:val="none"/>
        </w:rPr>
        <w:t xml:space="preserve">Выставка подготовлена сотрудниками библиотеки в рамках мероприятий, приуроченных к 500-летию освоения Северного морского пути. Основная цель мероприятия - повышение уровня информированности об Арктике, воспитание патриотизма и гордости за российские достиже</w:t>
      </w:r>
      <w:r>
        <w:rPr>
          <w:rFonts w:ascii="Segoe UI" w:hAnsi="Segoe UI"/>
          <w:highlight w:val="none"/>
        </w:rPr>
        <w:t xml:space="preserve">ния в науке и технологиях, применяемых в Арктическом регионе.</w:t>
      </w:r>
      <w:r>
        <w:rPr>
          <w:rFonts w:ascii="Segoe UI" w:hAnsi="Segoe UI"/>
          <w:highlight w:val="none"/>
        </w:rPr>
      </w:r>
      <w:r>
        <w:rPr>
          <w:rFonts w:ascii="Segoe UI" w:hAnsi="Segoe UI"/>
          <w:highlight w:val="none"/>
        </w:rPr>
      </w:r>
      <w:r>
        <w:rPr>
          <w:rFonts w:ascii="Segoe UI" w:hAnsi="Segoe UI"/>
          <w:highlight w:val="none"/>
        </w:rPr>
      </w:r>
      <w:r>
        <w:rPr>
          <w:rFonts w:ascii="Segoe UI" w:hAnsi="Segoe UI"/>
          <w:highlight w:val="none"/>
        </w:rPr>
      </w:r>
    </w:p>
    <w:p>
      <w:pPr>
        <w:ind w:firstLine="567"/>
        <w:jc w:val="both"/>
        <w:shd w:val="clear" w:color="ffffff" w:themeColor="background1" w:fill="ffffff" w:themeFill="background1"/>
        <w:widowControl w:val="off"/>
        <w:rPr>
          <w:rFonts w:ascii="Segoe UI" w:hAnsi="Segoe UI"/>
          <w:highlight w:val="none"/>
        </w:rPr>
        <w:outlineLvl w:val="0"/>
      </w:pPr>
      <w:r>
        <w:rPr>
          <w:rFonts w:ascii="Segoe UI" w:hAnsi="Segoe UI"/>
          <w:highlight w:val="none"/>
        </w:rPr>
        <w:t xml:space="preserve">Члены Общественного и Молодежного совета Управления узнали интересные факты и пообщались в неформальной обстановке.</w:t>
      </w:r>
      <w:r>
        <w:rPr>
          <w:rFonts w:ascii="Segoe UI" w:hAnsi="Segoe UI"/>
          <w:highlight w:val="none"/>
        </w:rPr>
      </w:r>
      <w:r>
        <w:rPr>
          <w:rFonts w:ascii="Segoe UI" w:hAnsi="Segoe UI"/>
          <w:highlight w:val="none"/>
        </w:rPr>
      </w:r>
    </w:p>
    <w:p>
      <w:pPr>
        <w:ind w:firstLine="567"/>
        <w:jc w:val="both"/>
        <w:shd w:val="clear" w:color="ffffff" w:themeColor="background1" w:fill="ffffff" w:themeFill="background1"/>
        <w:widowControl w:val="off"/>
        <w:outlineLvl w:val="0"/>
      </w:pPr>
      <w:r/>
      <w:r>
        <w:rPr>
          <w:rFonts w:ascii="Segoe UI" w:hAnsi="Segoe UI"/>
          <w:highlight w:val="none"/>
        </w:rPr>
        <w:t xml:space="preserve">Расширяем кругозор и получаем интересный опыт!</w:t>
      </w:r>
      <w:r>
        <w:rPr>
          <w:rFonts w:ascii="Segoe UI" w:hAnsi="Segoe UI"/>
          <w:highlight w:val="none"/>
        </w:rPr>
      </w:r>
      <w:r/>
    </w:p>
    <w:p>
      <w:pPr>
        <w:ind w:firstLine="567"/>
        <w:jc w:val="both"/>
        <w:shd w:val="clear" w:color="ffffff" w:themeColor="background1" w:fill="ffffff" w:themeFill="background1"/>
        <w:widowControl w:val="off"/>
        <w:rPr>
          <w:rFonts w:ascii="Segoe UI" w:hAnsi="Segoe UI"/>
          <w:highlight w:val="none"/>
        </w:rPr>
        <w:outlineLvl w:val="0"/>
      </w:pPr>
      <w:r>
        <w:rPr>
          <w:rFonts w:ascii="Segoe UI" w:hAnsi="Segoe UI"/>
          <w:szCs w:val="24"/>
          <w:highlight w:val="none"/>
        </w:rPr>
      </w:r>
      <w:r>
        <w:rPr>
          <w:rFonts w:ascii="Segoe UI" w:hAnsi="Segoe UI"/>
          <w:szCs w:val="24"/>
          <w:highlight w:val="none"/>
        </w:rPr>
      </w:r>
      <w:r>
        <w:rPr>
          <w:rFonts w:ascii="Segoe UI" w:hAnsi="Segoe UI"/>
          <w:highlight w:val="none"/>
        </w:rPr>
      </w:r>
    </w:p>
    <w:p>
      <w:pPr>
        <w:ind w:firstLine="567"/>
        <w:jc w:val="both"/>
        <w:widowControl w:val="off"/>
        <w:rPr>
          <w:szCs w:val="24"/>
        </w:rPr>
        <w:outlineLvl w:val="0"/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567"/>
        <w:jc w:val="both"/>
        <w:widowControl w:val="off"/>
        <w:rPr>
          <w:szCs w:val="24"/>
        </w:rPr>
        <w:outlineLvl w:val="0"/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14:ligatures w14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4"/>
            <w:rFonts w:ascii="Segoe UI" w:hAnsi="Segoe UI"/>
            <w:color w:val="2a5885"/>
            <w:sz w:val="22"/>
            <w:szCs w:val="22"/>
          </w:rPr>
          <w:t xml:space="preserve"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4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4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567"/>
        <w:jc w:val="right"/>
        <w:outlineLvl w:val="0"/>
      </w:pPr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r/>
      <w:hyperlink r:id="rId12" w:tooltip="mailto:A.Vorobeva@r10.rosreestr.ru" w:history="1">
        <w:r>
          <w:rPr>
            <w:rStyle w:val="894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r>
        <w:rPr>
          <w:rFonts w:ascii="Segoe UI" w:hAnsi="Segoe UI" w:cs="Segoe UI"/>
          <w:sz w:val="18"/>
          <w:szCs w:val="18"/>
        </w:rPr>
        <w:t xml:space="preserve">Красная</w:t>
      </w:r>
      <w:r>
        <w:rPr>
          <w:rFonts w:ascii="Segoe UI" w:hAnsi="Segoe UI" w:cs="Segoe UI"/>
          <w:sz w:val="18"/>
          <w:szCs w:val="18"/>
        </w:rPr>
        <w:t xml:space="preserve">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</w: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38400" cy="8572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3840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00pt;height:67.5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Quote Char"/>
    <w:link w:val="721"/>
    <w:uiPriority w:val="29"/>
    <w:rPr>
      <w:i/>
    </w:rPr>
  </w:style>
  <w:style w:type="character" w:styleId="699">
    <w:name w:val="Intense Quote Char"/>
    <w:link w:val="723"/>
    <w:uiPriority w:val="30"/>
    <w:rPr>
      <w:i/>
    </w:rPr>
  </w:style>
  <w:style w:type="character" w:styleId="700">
    <w:name w:val="Footnote Text Char"/>
    <w:link w:val="855"/>
    <w:uiPriority w:val="99"/>
    <w:rPr>
      <w:sz w:val="18"/>
    </w:rPr>
  </w:style>
  <w:style w:type="character" w:styleId="701">
    <w:name w:val="Endnote Text Char"/>
    <w:link w:val="857"/>
    <w:uiPriority w:val="99"/>
    <w:rPr>
      <w:sz w:val="20"/>
    </w:rPr>
  </w:style>
  <w:style w:type="paragraph" w:styleId="702" w:default="1">
    <w:name w:val="Normal"/>
    <w:link w:val="867"/>
    <w:qFormat/>
    <w:rPr>
      <w:rFonts w:ascii="Times New Roman" w:hAnsi="Times New Roman"/>
      <w:sz w:val="24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Heading 1 Char"/>
    <w:basedOn w:val="703"/>
    <w:link w:val="862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Heading 2 Char"/>
    <w:basedOn w:val="703"/>
    <w:link w:val="863"/>
    <w:uiPriority w:val="9"/>
    <w:rPr>
      <w:rFonts w:ascii="Arial" w:hAnsi="Arial" w:eastAsia="Arial" w:cs="Arial"/>
      <w:sz w:val="34"/>
    </w:rPr>
  </w:style>
  <w:style w:type="character" w:styleId="708" w:customStyle="1">
    <w:name w:val="Heading 3 Char"/>
    <w:basedOn w:val="703"/>
    <w:link w:val="864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Heading 4 Char"/>
    <w:basedOn w:val="703"/>
    <w:link w:val="865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Heading 5 Char"/>
    <w:basedOn w:val="703"/>
    <w:link w:val="866"/>
    <w:uiPriority w:val="9"/>
    <w:rPr>
      <w:rFonts w:ascii="Arial" w:hAnsi="Arial" w:eastAsia="Arial" w:cs="Arial"/>
      <w:b/>
      <w:bCs/>
      <w:sz w:val="24"/>
      <w:szCs w:val="24"/>
    </w:rPr>
  </w:style>
  <w:style w:type="paragraph" w:styleId="711" w:customStyle="1">
    <w:name w:val="Heading 6"/>
    <w:basedOn w:val="702"/>
    <w:next w:val="702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Heading 6 Char"/>
    <w:basedOn w:val="703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 w:customStyle="1">
    <w:name w:val="Heading 7"/>
    <w:basedOn w:val="702"/>
    <w:next w:val="702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7 Char"/>
    <w:basedOn w:val="703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 w:customStyle="1">
    <w:name w:val="Heading 8"/>
    <w:basedOn w:val="702"/>
    <w:next w:val="702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8 Char"/>
    <w:basedOn w:val="703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 w:customStyle="1">
    <w:name w:val="Heading 9"/>
    <w:basedOn w:val="702"/>
    <w:next w:val="702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Heading 9 Char"/>
    <w:basedOn w:val="703"/>
    <w:link w:val="717"/>
    <w:uiPriority w:val="9"/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basedOn w:val="703"/>
    <w:link w:val="920"/>
    <w:uiPriority w:val="10"/>
    <w:rPr>
      <w:sz w:val="48"/>
      <w:szCs w:val="48"/>
    </w:rPr>
  </w:style>
  <w:style w:type="character" w:styleId="720" w:customStyle="1">
    <w:name w:val="Subtitle Char"/>
    <w:basedOn w:val="703"/>
    <w:link w:val="916"/>
    <w:uiPriority w:val="11"/>
    <w:rPr>
      <w:sz w:val="24"/>
      <w:szCs w:val="24"/>
    </w:rPr>
  </w:style>
  <w:style w:type="paragraph" w:styleId="721">
    <w:name w:val="Quote"/>
    <w:basedOn w:val="702"/>
    <w:next w:val="702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702"/>
    <w:next w:val="702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character" w:styleId="725" w:customStyle="1">
    <w:name w:val="Header Char"/>
    <w:basedOn w:val="703"/>
    <w:link w:val="901"/>
    <w:uiPriority w:val="99"/>
  </w:style>
  <w:style w:type="character" w:styleId="726" w:customStyle="1">
    <w:name w:val="Footer Char"/>
    <w:basedOn w:val="703"/>
    <w:link w:val="926"/>
    <w:uiPriority w:val="99"/>
  </w:style>
  <w:style w:type="paragraph" w:styleId="727" w:customStyle="1">
    <w:name w:val="Caption"/>
    <w:basedOn w:val="702"/>
    <w:next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 w:customStyle="1">
    <w:name w:val="Caption Char"/>
    <w:link w:val="926"/>
    <w:uiPriority w:val="99"/>
  </w:style>
  <w:style w:type="table" w:styleId="729">
    <w:name w:val="Table Grid"/>
    <w:basedOn w:val="70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Table Grid Light"/>
    <w:basedOn w:val="70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Plain Table 1"/>
    <w:basedOn w:val="70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2"/>
    <w:basedOn w:val="70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Plain Table 3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 w:customStyle="1">
    <w:name w:val="Plain Table 4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Plain Table 5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1 Light"/>
    <w:basedOn w:val="70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70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70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70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70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70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70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2"/>
    <w:basedOn w:val="70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70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70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70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70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70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70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"/>
    <w:basedOn w:val="70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70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70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70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70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70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70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4"/>
    <w:basedOn w:val="70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70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basedOn w:val="70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basedOn w:val="70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basedOn w:val="70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basedOn w:val="70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basedOn w:val="70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 w:customStyle="1">
    <w:name w:val="Grid Table 5 Dark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70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6 Colorful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70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basedOn w:val="70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basedOn w:val="70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basedOn w:val="70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 w:customStyle="1">
    <w:name w:val="Grid Table 7 Colorful"/>
    <w:basedOn w:val="70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basedOn w:val="70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basedOn w:val="70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basedOn w:val="70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basedOn w:val="70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basedOn w:val="70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basedOn w:val="70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70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2"/>
    <w:basedOn w:val="70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70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70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70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70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70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70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 w:customStyle="1">
    <w:name w:val="List Table 3"/>
    <w:basedOn w:val="70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70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70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70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70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"/>
    <w:basedOn w:val="70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70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70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70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70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70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70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5 Dark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70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70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70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70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6 Colorful"/>
    <w:basedOn w:val="70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70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basedOn w:val="70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basedOn w:val="70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basedOn w:val="70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basedOn w:val="70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basedOn w:val="70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 w:customStyle="1">
    <w:name w:val="List Table 7 Colorful"/>
    <w:basedOn w:val="70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basedOn w:val="70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basedOn w:val="70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basedOn w:val="70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basedOn w:val="70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basedOn w:val="70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basedOn w:val="70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basedOn w:val="70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basedOn w:val="70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basedOn w:val="70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70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basedOn w:val="70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basedOn w:val="70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basedOn w:val="70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basedOn w:val="70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basedOn w:val="70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5">
    <w:name w:val="footnote text"/>
    <w:basedOn w:val="702"/>
    <w:link w:val="856"/>
    <w:uiPriority w:val="99"/>
    <w:semiHidden/>
    <w:unhideWhenUsed/>
    <w:pPr>
      <w:spacing w:after="40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paragraph" w:styleId="857">
    <w:name w:val="endnote text"/>
    <w:basedOn w:val="702"/>
    <w:link w:val="858"/>
    <w:uiPriority w:val="99"/>
    <w:semiHidden/>
    <w:unhideWhenUsed/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basedOn w:val="703"/>
    <w:uiPriority w:val="99"/>
    <w:semiHidden/>
    <w:unhideWhenUsed/>
    <w:rPr>
      <w:vertAlign w:val="superscript"/>
    </w:rPr>
  </w:style>
  <w:style w:type="paragraph" w:styleId="860">
    <w:name w:val="TOC Heading"/>
    <w:uiPriority w:val="39"/>
    <w:unhideWhenUsed/>
  </w:style>
  <w:style w:type="paragraph" w:styleId="861">
    <w:name w:val="table of figures"/>
    <w:basedOn w:val="702"/>
    <w:next w:val="702"/>
    <w:uiPriority w:val="99"/>
    <w:unhideWhenUsed/>
  </w:style>
  <w:style w:type="paragraph" w:styleId="862" w:customStyle="1">
    <w:name w:val="Heading 1"/>
    <w:basedOn w:val="702"/>
    <w:link w:val="890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3" w:customStyle="1">
    <w:name w:val="Heading 2"/>
    <w:next w:val="702"/>
    <w:link w:val="923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4" w:customStyle="1">
    <w:name w:val="Heading 3"/>
    <w:next w:val="702"/>
    <w:link w:val="876"/>
    <w:uiPriority w:val="9"/>
    <w:qFormat/>
    <w:pPr>
      <w:outlineLvl w:val="2"/>
    </w:pPr>
    <w:rPr>
      <w:rFonts w:ascii="XO Thames" w:hAnsi="XO Thames"/>
      <w:b/>
      <w:i/>
    </w:rPr>
  </w:style>
  <w:style w:type="paragraph" w:styleId="865" w:customStyle="1">
    <w:name w:val="Heading 4"/>
    <w:next w:val="702"/>
    <w:link w:val="922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6" w:customStyle="1">
    <w:name w:val="Heading 5"/>
    <w:next w:val="702"/>
    <w:link w:val="889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7" w:customStyle="1">
    <w:name w:val="Обычный1"/>
    <w:rPr>
      <w:rFonts w:ascii="Times New Roman" w:hAnsi="Times New Roman"/>
      <w:sz w:val="24"/>
    </w:rPr>
  </w:style>
  <w:style w:type="paragraph" w:styleId="868">
    <w:name w:val="toc 2"/>
    <w:next w:val="702"/>
    <w:link w:val="869"/>
    <w:uiPriority w:val="39"/>
    <w:pPr>
      <w:ind w:left="200"/>
    </w:pPr>
  </w:style>
  <w:style w:type="character" w:styleId="869" w:customStyle="1">
    <w:name w:val="Оглавление 2 Знак"/>
    <w:link w:val="868"/>
  </w:style>
  <w:style w:type="paragraph" w:styleId="870">
    <w:name w:val="toc 4"/>
    <w:next w:val="702"/>
    <w:link w:val="871"/>
    <w:uiPriority w:val="39"/>
    <w:pPr>
      <w:ind w:left="600"/>
    </w:pPr>
  </w:style>
  <w:style w:type="character" w:styleId="871" w:customStyle="1">
    <w:name w:val="Оглавление 4 Знак"/>
    <w:link w:val="870"/>
  </w:style>
  <w:style w:type="paragraph" w:styleId="872">
    <w:name w:val="toc 6"/>
    <w:next w:val="702"/>
    <w:link w:val="873"/>
    <w:uiPriority w:val="39"/>
    <w:pPr>
      <w:ind w:left="1000"/>
    </w:pPr>
  </w:style>
  <w:style w:type="character" w:styleId="873" w:customStyle="1">
    <w:name w:val="Оглавление 6 Знак"/>
    <w:link w:val="872"/>
  </w:style>
  <w:style w:type="paragraph" w:styleId="874">
    <w:name w:val="toc 7"/>
    <w:next w:val="702"/>
    <w:link w:val="875"/>
    <w:uiPriority w:val="39"/>
    <w:pPr>
      <w:ind w:left="1200"/>
    </w:pPr>
  </w:style>
  <w:style w:type="character" w:styleId="875" w:customStyle="1">
    <w:name w:val="Оглавление 7 Знак"/>
    <w:link w:val="874"/>
  </w:style>
  <w:style w:type="character" w:styleId="876" w:customStyle="1">
    <w:name w:val="Заголовок 3 Знак"/>
    <w:link w:val="864"/>
    <w:rPr>
      <w:rFonts w:ascii="XO Thames" w:hAnsi="XO Thames"/>
      <w:b/>
      <w:i/>
      <w:color w:val="000000"/>
    </w:rPr>
  </w:style>
  <w:style w:type="paragraph" w:styleId="877" w:customStyle="1">
    <w:name w:val="article_decoration_first"/>
    <w:basedOn w:val="702"/>
    <w:link w:val="878"/>
    <w:pPr>
      <w:spacing w:beforeAutospacing="1" w:afterAutospacing="1"/>
    </w:pPr>
  </w:style>
  <w:style w:type="character" w:styleId="878" w:customStyle="1">
    <w:name w:val="article_decoration_first"/>
    <w:basedOn w:val="867"/>
    <w:link w:val="877"/>
    <w:rPr>
      <w:rFonts w:ascii="Times New Roman" w:hAnsi="Times New Roman"/>
      <w:sz w:val="24"/>
    </w:rPr>
  </w:style>
  <w:style w:type="paragraph" w:styleId="879" w:customStyle="1">
    <w:name w:val="Строгий1"/>
    <w:basedOn w:val="909"/>
    <w:link w:val="880"/>
    <w:rPr>
      <w:b/>
    </w:rPr>
  </w:style>
  <w:style w:type="character" w:styleId="880">
    <w:name w:val="Strong"/>
    <w:basedOn w:val="703"/>
    <w:link w:val="879"/>
    <w:rPr>
      <w:b/>
    </w:rPr>
  </w:style>
  <w:style w:type="paragraph" w:styleId="881">
    <w:name w:val="Balloon Text"/>
    <w:basedOn w:val="702"/>
    <w:link w:val="882"/>
    <w:rPr>
      <w:rFonts w:ascii="Tahoma" w:hAnsi="Tahoma"/>
      <w:sz w:val="16"/>
    </w:rPr>
  </w:style>
  <w:style w:type="character" w:styleId="882" w:customStyle="1">
    <w:name w:val="Текст выноски Знак"/>
    <w:basedOn w:val="867"/>
    <w:link w:val="881"/>
    <w:rPr>
      <w:rFonts w:ascii="Tahoma" w:hAnsi="Tahoma"/>
      <w:sz w:val="16"/>
    </w:rPr>
  </w:style>
  <w:style w:type="paragraph" w:styleId="883" w:customStyle="1">
    <w:name w:val="ConsPlusNormal"/>
    <w:link w:val="884"/>
    <w:pPr>
      <w:ind w:firstLine="720"/>
    </w:pPr>
    <w:rPr>
      <w:rFonts w:ascii="Arial" w:hAnsi="Arial"/>
    </w:rPr>
  </w:style>
  <w:style w:type="character" w:styleId="884" w:customStyle="1">
    <w:name w:val="ConsPlusNormal"/>
    <w:link w:val="883"/>
    <w:rPr>
      <w:rFonts w:ascii="Arial" w:hAnsi="Arial"/>
    </w:rPr>
  </w:style>
  <w:style w:type="paragraph" w:styleId="885">
    <w:name w:val="toc 3"/>
    <w:next w:val="702"/>
    <w:link w:val="886"/>
    <w:uiPriority w:val="39"/>
    <w:pPr>
      <w:ind w:left="400"/>
    </w:pPr>
  </w:style>
  <w:style w:type="character" w:styleId="886" w:customStyle="1">
    <w:name w:val="Оглавление 3 Знак"/>
    <w:link w:val="885"/>
  </w:style>
  <w:style w:type="paragraph" w:styleId="887" w:customStyle="1">
    <w:name w:val="Просмотренная гиперссылка1"/>
    <w:basedOn w:val="909"/>
    <w:link w:val="888"/>
    <w:rPr>
      <w:color w:val="800080"/>
      <w:u w:val="single"/>
    </w:rPr>
  </w:style>
  <w:style w:type="character" w:styleId="888">
    <w:name w:val="FollowedHyperlink"/>
    <w:basedOn w:val="703"/>
    <w:link w:val="887"/>
    <w:rPr>
      <w:color w:val="800080"/>
      <w:u w:val="single"/>
    </w:rPr>
  </w:style>
  <w:style w:type="character" w:styleId="889" w:customStyle="1">
    <w:name w:val="Заголовок 5 Знак"/>
    <w:link w:val="866"/>
    <w:rPr>
      <w:rFonts w:ascii="XO Thames" w:hAnsi="XO Thames"/>
      <w:b/>
      <w:color w:val="000000"/>
      <w:sz w:val="22"/>
    </w:rPr>
  </w:style>
  <w:style w:type="character" w:styleId="890" w:customStyle="1">
    <w:name w:val="Заголовок 1 Знак"/>
    <w:basedOn w:val="867"/>
    <w:link w:val="862"/>
    <w:rPr>
      <w:rFonts w:ascii="Times New Roman" w:hAnsi="Times New Roman"/>
      <w:b/>
      <w:sz w:val="48"/>
    </w:rPr>
  </w:style>
  <w:style w:type="paragraph" w:styleId="891">
    <w:name w:val="No Spacing"/>
    <w:link w:val="892"/>
    <w:uiPriority w:val="1"/>
    <w:qFormat/>
    <w:rPr>
      <w:sz w:val="22"/>
    </w:rPr>
  </w:style>
  <w:style w:type="character" w:styleId="892" w:customStyle="1">
    <w:name w:val="Без интервала Знак"/>
    <w:link w:val="891"/>
    <w:uiPriority w:val="1"/>
    <w:rPr>
      <w:sz w:val="22"/>
    </w:rPr>
  </w:style>
  <w:style w:type="paragraph" w:styleId="893" w:customStyle="1">
    <w:name w:val="Гиперссылка1"/>
    <w:link w:val="894"/>
    <w:rPr>
      <w:color w:val="0000ff"/>
      <w:u w:val="single"/>
    </w:rPr>
  </w:style>
  <w:style w:type="character" w:styleId="894">
    <w:name w:val="Hyperlink"/>
    <w:link w:val="893"/>
    <w:uiPriority w:val="99"/>
    <w:rPr>
      <w:color w:val="0000ff"/>
      <w:u w:val="single"/>
    </w:rPr>
  </w:style>
  <w:style w:type="paragraph" w:styleId="895" w:customStyle="1">
    <w:name w:val="Footnote"/>
    <w:basedOn w:val="702"/>
    <w:link w:val="896"/>
    <w:rPr>
      <w:sz w:val="20"/>
    </w:rPr>
  </w:style>
  <w:style w:type="character" w:styleId="896" w:customStyle="1">
    <w:name w:val="Footnote"/>
    <w:basedOn w:val="867"/>
    <w:link w:val="895"/>
    <w:rPr>
      <w:rFonts w:ascii="Times New Roman" w:hAnsi="Times New Roman"/>
      <w:sz w:val="20"/>
    </w:rPr>
  </w:style>
  <w:style w:type="paragraph" w:styleId="897">
    <w:name w:val="toc 1"/>
    <w:next w:val="702"/>
    <w:link w:val="898"/>
    <w:uiPriority w:val="39"/>
    <w:rPr>
      <w:rFonts w:ascii="XO Thames" w:hAnsi="XO Thames"/>
      <w:b/>
    </w:rPr>
  </w:style>
  <w:style w:type="character" w:styleId="898" w:customStyle="1">
    <w:name w:val="Оглавление 1 Знак"/>
    <w:link w:val="897"/>
    <w:rPr>
      <w:rFonts w:ascii="XO Thames" w:hAnsi="XO Thames"/>
      <w:b/>
    </w:rPr>
  </w:style>
  <w:style w:type="paragraph" w:styleId="899" w:customStyle="1">
    <w:name w:val="Header and Footer"/>
    <w:link w:val="900"/>
    <w:pPr>
      <w:spacing w:line="360" w:lineRule="auto"/>
    </w:pPr>
    <w:rPr>
      <w:rFonts w:ascii="XO Thames" w:hAnsi="XO Thames"/>
    </w:rPr>
  </w:style>
  <w:style w:type="character" w:styleId="900" w:customStyle="1">
    <w:name w:val="Header and Footer"/>
    <w:link w:val="899"/>
    <w:rPr>
      <w:rFonts w:ascii="XO Thames" w:hAnsi="XO Thames"/>
      <w:sz w:val="20"/>
    </w:rPr>
  </w:style>
  <w:style w:type="paragraph" w:styleId="901" w:customStyle="1">
    <w:name w:val="Header"/>
    <w:basedOn w:val="702"/>
    <w:link w:val="902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2" w:customStyle="1">
    <w:name w:val="Верхний колонтитул Знак"/>
    <w:basedOn w:val="867"/>
    <w:link w:val="901"/>
    <w:rPr>
      <w:rFonts w:ascii="Calibri" w:hAnsi="Calibri"/>
      <w:sz w:val="22"/>
    </w:rPr>
  </w:style>
  <w:style w:type="paragraph" w:styleId="903">
    <w:name w:val="toc 9"/>
    <w:next w:val="702"/>
    <w:link w:val="904"/>
    <w:uiPriority w:val="39"/>
    <w:pPr>
      <w:ind w:left="1600"/>
    </w:pPr>
  </w:style>
  <w:style w:type="character" w:styleId="904" w:customStyle="1">
    <w:name w:val="Оглавление 9 Знак"/>
    <w:link w:val="903"/>
  </w:style>
  <w:style w:type="paragraph" w:styleId="905">
    <w:name w:val="Normal (Web)"/>
    <w:basedOn w:val="702"/>
    <w:link w:val="906"/>
    <w:uiPriority w:val="99"/>
    <w:pPr>
      <w:spacing w:beforeAutospacing="1" w:afterAutospacing="1"/>
    </w:pPr>
  </w:style>
  <w:style w:type="character" w:styleId="906" w:customStyle="1">
    <w:name w:val="Обычный (веб) Знак"/>
    <w:basedOn w:val="867"/>
    <w:link w:val="905"/>
    <w:uiPriority w:val="99"/>
    <w:rPr>
      <w:rFonts w:ascii="Times New Roman" w:hAnsi="Times New Roman"/>
      <w:sz w:val="24"/>
    </w:rPr>
  </w:style>
  <w:style w:type="paragraph" w:styleId="907">
    <w:name w:val="toc 8"/>
    <w:next w:val="702"/>
    <w:link w:val="908"/>
    <w:uiPriority w:val="39"/>
    <w:pPr>
      <w:ind w:left="1400"/>
    </w:pPr>
  </w:style>
  <w:style w:type="character" w:styleId="908" w:customStyle="1">
    <w:name w:val="Оглавление 8 Знак"/>
    <w:link w:val="907"/>
  </w:style>
  <w:style w:type="paragraph" w:styleId="909" w:customStyle="1">
    <w:name w:val="Основной шрифт абзаца1"/>
  </w:style>
  <w:style w:type="paragraph" w:styleId="910">
    <w:name w:val="List Paragraph"/>
    <w:basedOn w:val="702"/>
    <w:link w:val="911"/>
    <w:uiPriority w:val="34"/>
    <w:qFormat/>
    <w:pPr>
      <w:contextualSpacing/>
      <w:ind w:left="720"/>
    </w:pPr>
  </w:style>
  <w:style w:type="character" w:styleId="911" w:customStyle="1">
    <w:name w:val="Абзац списка Знак"/>
    <w:basedOn w:val="867"/>
    <w:link w:val="910"/>
    <w:rPr>
      <w:rFonts w:ascii="Times New Roman" w:hAnsi="Times New Roman"/>
      <w:sz w:val="24"/>
    </w:rPr>
  </w:style>
  <w:style w:type="paragraph" w:styleId="912">
    <w:name w:val="toc 5"/>
    <w:next w:val="702"/>
    <w:link w:val="913"/>
    <w:uiPriority w:val="39"/>
    <w:pPr>
      <w:ind w:left="800"/>
    </w:pPr>
  </w:style>
  <w:style w:type="character" w:styleId="913" w:customStyle="1">
    <w:name w:val="Оглавление 5 Знак"/>
    <w:link w:val="912"/>
  </w:style>
  <w:style w:type="paragraph" w:styleId="914">
    <w:name w:val="Plain Text"/>
    <w:basedOn w:val="702"/>
    <w:link w:val="915"/>
    <w:uiPriority w:val="99"/>
    <w:rPr>
      <w:rFonts w:ascii="Consolas" w:hAnsi="Consolas"/>
      <w:sz w:val="21"/>
    </w:rPr>
  </w:style>
  <w:style w:type="character" w:styleId="915" w:customStyle="1">
    <w:name w:val="Текст Знак"/>
    <w:basedOn w:val="867"/>
    <w:link w:val="914"/>
    <w:uiPriority w:val="99"/>
    <w:rPr>
      <w:rFonts w:ascii="Consolas" w:hAnsi="Consolas"/>
      <w:sz w:val="21"/>
    </w:rPr>
  </w:style>
  <w:style w:type="paragraph" w:styleId="916">
    <w:name w:val="Subtitle"/>
    <w:next w:val="702"/>
    <w:link w:val="917"/>
    <w:uiPriority w:val="11"/>
    <w:qFormat/>
    <w:rPr>
      <w:rFonts w:ascii="XO Thames" w:hAnsi="XO Thames"/>
      <w:i/>
      <w:color w:val="616161"/>
      <w:sz w:val="24"/>
    </w:rPr>
  </w:style>
  <w:style w:type="character" w:styleId="917" w:customStyle="1">
    <w:name w:val="Подзаголовок Знак"/>
    <w:link w:val="916"/>
    <w:rPr>
      <w:rFonts w:ascii="XO Thames" w:hAnsi="XO Thames"/>
      <w:i/>
      <w:color w:val="616161"/>
      <w:sz w:val="24"/>
    </w:rPr>
  </w:style>
  <w:style w:type="paragraph" w:styleId="918" w:customStyle="1">
    <w:name w:val="toc 10"/>
    <w:next w:val="702"/>
    <w:link w:val="919"/>
    <w:uiPriority w:val="39"/>
    <w:pPr>
      <w:ind w:left="1800"/>
    </w:pPr>
  </w:style>
  <w:style w:type="character" w:styleId="919" w:customStyle="1">
    <w:name w:val="toc 10"/>
    <w:link w:val="918"/>
  </w:style>
  <w:style w:type="paragraph" w:styleId="920">
    <w:name w:val="Title"/>
    <w:next w:val="702"/>
    <w:link w:val="921"/>
    <w:uiPriority w:val="10"/>
    <w:qFormat/>
    <w:rPr>
      <w:rFonts w:ascii="XO Thames" w:hAnsi="XO Thames"/>
      <w:b/>
      <w:sz w:val="52"/>
    </w:rPr>
  </w:style>
  <w:style w:type="character" w:styleId="921" w:customStyle="1">
    <w:name w:val="Название Знак"/>
    <w:link w:val="920"/>
    <w:rPr>
      <w:rFonts w:ascii="XO Thames" w:hAnsi="XO Thames"/>
      <w:b/>
      <w:sz w:val="52"/>
    </w:rPr>
  </w:style>
  <w:style w:type="character" w:styleId="922" w:customStyle="1">
    <w:name w:val="Заголовок 4 Знак"/>
    <w:link w:val="865"/>
    <w:rPr>
      <w:rFonts w:ascii="XO Thames" w:hAnsi="XO Thames"/>
      <w:b/>
      <w:color w:val="595959"/>
      <w:sz w:val="26"/>
    </w:rPr>
  </w:style>
  <w:style w:type="character" w:styleId="923" w:customStyle="1">
    <w:name w:val="Заголовок 2 Знак"/>
    <w:link w:val="863"/>
    <w:rPr>
      <w:rFonts w:ascii="XO Thames" w:hAnsi="XO Thames"/>
      <w:b/>
      <w:color w:val="00a0ff"/>
      <w:sz w:val="26"/>
    </w:rPr>
  </w:style>
  <w:style w:type="paragraph" w:styleId="924" w:customStyle="1">
    <w:name w:val="Знак сноски1"/>
    <w:basedOn w:val="909"/>
    <w:link w:val="925"/>
    <w:rPr>
      <w:vertAlign w:val="superscript"/>
    </w:rPr>
  </w:style>
  <w:style w:type="character" w:styleId="925">
    <w:name w:val="footnote reference"/>
    <w:basedOn w:val="703"/>
    <w:link w:val="924"/>
    <w:rPr>
      <w:vertAlign w:val="superscript"/>
    </w:rPr>
  </w:style>
  <w:style w:type="paragraph" w:styleId="926" w:customStyle="1">
    <w:name w:val="Footer"/>
    <w:basedOn w:val="702"/>
    <w:link w:val="927"/>
    <w:pPr>
      <w:tabs>
        <w:tab w:val="center" w:pos="4677" w:leader="none"/>
        <w:tab w:val="right" w:pos="9355" w:leader="none"/>
      </w:tabs>
    </w:pPr>
  </w:style>
  <w:style w:type="character" w:styleId="927" w:customStyle="1">
    <w:name w:val="Нижний колонтитул Знак"/>
    <w:basedOn w:val="867"/>
    <w:link w:val="926"/>
    <w:rPr>
      <w:rFonts w:ascii="Times New Roman" w:hAnsi="Times New Roman"/>
      <w:sz w:val="24"/>
    </w:rPr>
  </w:style>
  <w:style w:type="character" w:styleId="928" w:customStyle="1">
    <w:name w:val="Основной текст (2) + 11"/>
    <w:basedOn w:val="70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9" w:customStyle="1">
    <w:name w:val="Подпись к таблице"/>
    <w:basedOn w:val="70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0" w:customStyle="1">
    <w:name w:val="Font Style11"/>
    <w:basedOn w:val="703"/>
    <w:rPr>
      <w:rFonts w:hint="default" w:ascii="Times New Roman" w:hAnsi="Times New Roman" w:cs="Times New Roman"/>
      <w:sz w:val="24"/>
      <w:szCs w:val="24"/>
    </w:rPr>
  </w:style>
  <w:style w:type="character" w:styleId="931" w:customStyle="1">
    <w:name w:val="Основной текст_"/>
    <w:basedOn w:val="703"/>
    <w:link w:val="932"/>
    <w:rPr>
      <w:rFonts w:ascii="Times New Roman" w:hAnsi="Times New Roman"/>
      <w:sz w:val="27"/>
      <w:szCs w:val="27"/>
      <w:shd w:val="clear" w:color="auto" w:fill="ffffff"/>
    </w:rPr>
  </w:style>
  <w:style w:type="paragraph" w:styleId="932" w:customStyle="1">
    <w:name w:val="Основной текст1"/>
    <w:basedOn w:val="702"/>
    <w:link w:val="931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3">
    <w:name w:val="Emphasis"/>
    <w:basedOn w:val="70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</cp:revision>
  <dcterms:created xsi:type="dcterms:W3CDTF">2025-12-11T11:23:00Z</dcterms:created>
  <dcterms:modified xsi:type="dcterms:W3CDTF">2025-12-18T09:24:12Z</dcterms:modified>
</cp:coreProperties>
</file>