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457" w:rsidRPr="00A53F19" w:rsidRDefault="00A53F19" w:rsidP="00A53F19">
      <w:pPr>
        <w:tabs>
          <w:tab w:val="left" w:pos="1187"/>
        </w:tabs>
        <w:jc w:val="center"/>
        <w:rPr>
          <w:rFonts w:ascii="Times New Roman" w:hAnsi="Times New Roman" w:cs="Times New Roman"/>
          <w:b/>
          <w:sz w:val="28"/>
        </w:rPr>
      </w:pPr>
      <w:r w:rsidRPr="00A53F19">
        <w:rPr>
          <w:rFonts w:ascii="Times New Roman" w:hAnsi="Times New Roman" w:cs="Times New Roman"/>
          <w:b/>
          <w:sz w:val="28"/>
        </w:rPr>
        <w:t xml:space="preserve">Прокуратура </w:t>
      </w:r>
      <w:proofErr w:type="spellStart"/>
      <w:r w:rsidRPr="00A53F19">
        <w:rPr>
          <w:rFonts w:ascii="Times New Roman" w:hAnsi="Times New Roman" w:cs="Times New Roman"/>
          <w:b/>
          <w:sz w:val="28"/>
        </w:rPr>
        <w:t>Прионежского</w:t>
      </w:r>
      <w:proofErr w:type="spellEnd"/>
      <w:r w:rsidRPr="00A53F19">
        <w:rPr>
          <w:rFonts w:ascii="Times New Roman" w:hAnsi="Times New Roman" w:cs="Times New Roman"/>
          <w:b/>
          <w:sz w:val="28"/>
        </w:rPr>
        <w:t xml:space="preserve"> района разъясняет</w:t>
      </w:r>
    </w:p>
    <w:p w:rsidR="00006EFF" w:rsidRPr="00006EFF" w:rsidRDefault="00006EFF" w:rsidP="00006EFF">
      <w:pPr>
        <w:tabs>
          <w:tab w:val="left" w:pos="1187"/>
        </w:tabs>
        <w:ind w:firstLine="851"/>
        <w:jc w:val="both"/>
        <w:rPr>
          <w:rFonts w:ascii="Times New Roman" w:hAnsi="Times New Roman" w:cs="Times New Roman"/>
          <w:sz w:val="28"/>
        </w:rPr>
      </w:pPr>
      <w:r w:rsidRPr="00006EFF">
        <w:rPr>
          <w:rFonts w:ascii="Times New Roman" w:hAnsi="Times New Roman" w:cs="Times New Roman"/>
          <w:sz w:val="28"/>
        </w:rPr>
        <w:t>В соответствии со ст. 56 Семейного кодекса РФ (далее – СК РФ) ребенок имеет право на защиту своих прав и охраняемых законом интересов.</w:t>
      </w:r>
    </w:p>
    <w:p w:rsidR="00006EFF" w:rsidRPr="00006EFF" w:rsidRDefault="00006EFF" w:rsidP="00006EFF">
      <w:pPr>
        <w:tabs>
          <w:tab w:val="left" w:pos="1187"/>
        </w:tabs>
        <w:ind w:firstLine="851"/>
        <w:jc w:val="both"/>
        <w:rPr>
          <w:rFonts w:ascii="Times New Roman" w:hAnsi="Times New Roman" w:cs="Times New Roman"/>
          <w:sz w:val="28"/>
        </w:rPr>
      </w:pPr>
      <w:r w:rsidRPr="00006EFF">
        <w:rPr>
          <w:rFonts w:ascii="Times New Roman" w:hAnsi="Times New Roman" w:cs="Times New Roman"/>
          <w:sz w:val="28"/>
        </w:rPr>
        <w:t>На международном и национальном уровне существует множество специальных актов о правах ребёнка. Основным является Конвенция о правах ребенка, утверждённая Генеральной Ассамблеей ООН в 1989 году и ратифицированная Россией в 1990 г. Согласно законодательству Российской Федерации несовершеннолетним является лицо, не достигшее 18-летнего возраста.</w:t>
      </w:r>
    </w:p>
    <w:p w:rsidR="00006EFF" w:rsidRPr="00006EFF" w:rsidRDefault="00006EFF" w:rsidP="00006EFF">
      <w:pPr>
        <w:tabs>
          <w:tab w:val="left" w:pos="1187"/>
        </w:tabs>
        <w:ind w:firstLine="851"/>
        <w:jc w:val="both"/>
        <w:rPr>
          <w:rFonts w:ascii="Times New Roman" w:hAnsi="Times New Roman" w:cs="Times New Roman"/>
          <w:sz w:val="28"/>
        </w:rPr>
      </w:pPr>
      <w:r w:rsidRPr="00006EFF">
        <w:rPr>
          <w:rFonts w:ascii="Times New Roman" w:hAnsi="Times New Roman" w:cs="Times New Roman"/>
          <w:sz w:val="28"/>
        </w:rPr>
        <w:t>Права ребенка в России урегулированы Конституцией РФ, Семейным кодексом РФ, законами Российской Федерации об охране здоровья граждан, об основных гарантиях прав ребенка, об образовании, о дополнительных гарантиях защиты детей-сирот и детей, оставшихся без родителей, о социальной защите инвалидов, об опеке и попечительстве.</w:t>
      </w:r>
    </w:p>
    <w:p w:rsidR="00006EFF" w:rsidRPr="00006EFF" w:rsidRDefault="00006EFF" w:rsidP="00006EFF">
      <w:pPr>
        <w:tabs>
          <w:tab w:val="left" w:pos="1187"/>
        </w:tabs>
        <w:ind w:firstLine="851"/>
        <w:jc w:val="both"/>
        <w:rPr>
          <w:rFonts w:ascii="Times New Roman" w:hAnsi="Times New Roman" w:cs="Times New Roman"/>
          <w:sz w:val="28"/>
        </w:rPr>
      </w:pPr>
      <w:r w:rsidRPr="00006EFF">
        <w:rPr>
          <w:rFonts w:ascii="Times New Roman" w:hAnsi="Times New Roman" w:cs="Times New Roman"/>
          <w:sz w:val="28"/>
        </w:rPr>
        <w:t>Названными актами предусмотрены права детей: на охрану жизни и здоровья, оказание медицинской помощи, на жилье и образование, на имя, отчество и фамилию, на общение со всеми кровными родственниками, на защиту, содержание, безопасные условия, проживать с родителями, жить и воспитываться в семье, выражать своё мнение, имущественные права и т.д.</w:t>
      </w:r>
    </w:p>
    <w:p w:rsidR="00006EFF" w:rsidRPr="00006EFF" w:rsidRDefault="00006EFF" w:rsidP="00006EFF">
      <w:pPr>
        <w:tabs>
          <w:tab w:val="left" w:pos="1187"/>
        </w:tabs>
        <w:ind w:firstLine="851"/>
        <w:jc w:val="both"/>
        <w:rPr>
          <w:rFonts w:ascii="Times New Roman" w:hAnsi="Times New Roman" w:cs="Times New Roman"/>
          <w:sz w:val="28"/>
        </w:rPr>
      </w:pPr>
      <w:r w:rsidRPr="00006EFF">
        <w:rPr>
          <w:rFonts w:ascii="Times New Roman" w:hAnsi="Times New Roman" w:cs="Times New Roman"/>
          <w:sz w:val="28"/>
        </w:rPr>
        <w:t>Родители обязаны уделять внимание моральному состоянию ребенка и формированию его нравственных ценностей, обеспечить комфортные условия для психического развития.</w:t>
      </w:r>
    </w:p>
    <w:p w:rsidR="00006EFF" w:rsidRPr="00006EFF" w:rsidRDefault="00006EFF" w:rsidP="00006EFF">
      <w:pPr>
        <w:tabs>
          <w:tab w:val="left" w:pos="1187"/>
        </w:tabs>
        <w:ind w:firstLine="851"/>
        <w:jc w:val="both"/>
        <w:rPr>
          <w:rFonts w:ascii="Times New Roman" w:hAnsi="Times New Roman" w:cs="Times New Roman"/>
          <w:sz w:val="28"/>
        </w:rPr>
      </w:pPr>
      <w:r w:rsidRPr="00006EFF">
        <w:rPr>
          <w:rFonts w:ascii="Times New Roman" w:hAnsi="Times New Roman" w:cs="Times New Roman"/>
          <w:sz w:val="28"/>
        </w:rPr>
        <w:t>Несовершеннолетние имеют право на защиту от злоупотребления родителей и уважение их человеческого достоинства. Защита прав и законных интересов ребенка осуществляется родителями (лицами, их заменяющими), а также органом опеки и попечительства, прокурором и судом.</w:t>
      </w:r>
    </w:p>
    <w:p w:rsidR="00006EFF" w:rsidRPr="00006EFF" w:rsidRDefault="00006EFF" w:rsidP="00006EFF">
      <w:pPr>
        <w:tabs>
          <w:tab w:val="left" w:pos="1187"/>
        </w:tabs>
        <w:ind w:firstLine="851"/>
        <w:jc w:val="both"/>
        <w:rPr>
          <w:rFonts w:ascii="Times New Roman" w:hAnsi="Times New Roman" w:cs="Times New Roman"/>
          <w:sz w:val="28"/>
        </w:rPr>
      </w:pPr>
      <w:r w:rsidRPr="00006EFF">
        <w:rPr>
          <w:rFonts w:ascii="Times New Roman" w:hAnsi="Times New Roman" w:cs="Times New Roman"/>
          <w:sz w:val="28"/>
        </w:rPr>
        <w:t>Несовершеннолетний, признанный в соответствии с законом полностью дееспособным до достижения совершеннолетия, имеет право самостоятельно осуществлять свои права и обязанности, в том числе право на защиту. Ребенок имеет право на защиту от злоупотреблений со стороны родителей (лиц, их заменяющих). При нарушении прав и законных интересов ребенка, в том числе при невыполнении или при ненадлежащем выполнении родителями (одним из них) обязанностей по воспитанию, образованию ребенка либо при злоупотреблении родительскими правами, ребенок вправе самостоятельно обращаться за их защитой в орган опеки и попечительства, а по достижении возраста четырнадцати лет - в суд.</w:t>
      </w:r>
    </w:p>
    <w:p w:rsidR="00006EFF" w:rsidRPr="00006EFF" w:rsidRDefault="00006EFF" w:rsidP="00006EFF">
      <w:pPr>
        <w:tabs>
          <w:tab w:val="left" w:pos="1187"/>
        </w:tabs>
        <w:ind w:firstLine="851"/>
        <w:jc w:val="both"/>
        <w:rPr>
          <w:rFonts w:ascii="Times New Roman" w:hAnsi="Times New Roman" w:cs="Times New Roman"/>
          <w:sz w:val="28"/>
        </w:rPr>
      </w:pPr>
      <w:r w:rsidRPr="00006EFF">
        <w:rPr>
          <w:rFonts w:ascii="Times New Roman" w:hAnsi="Times New Roman" w:cs="Times New Roman"/>
          <w:sz w:val="28"/>
        </w:rPr>
        <w:t>Кто обязан защищать ребенка?</w:t>
      </w:r>
    </w:p>
    <w:p w:rsidR="00006EFF" w:rsidRPr="00006EFF" w:rsidRDefault="00006EFF" w:rsidP="00006EFF">
      <w:pPr>
        <w:tabs>
          <w:tab w:val="left" w:pos="1187"/>
        </w:tabs>
        <w:ind w:firstLine="851"/>
        <w:jc w:val="both"/>
        <w:rPr>
          <w:rFonts w:ascii="Times New Roman" w:hAnsi="Times New Roman" w:cs="Times New Roman"/>
          <w:sz w:val="28"/>
        </w:rPr>
      </w:pPr>
      <w:r w:rsidRPr="00006EFF">
        <w:rPr>
          <w:rFonts w:ascii="Times New Roman" w:hAnsi="Times New Roman" w:cs="Times New Roman"/>
          <w:sz w:val="28"/>
        </w:rPr>
        <w:t>Контроль за соблюдением прав ребенка, а также функция защиты его интересов возлагается на родителей. Если родители отсутствуют либо по какой-то причине лишены своих прав, данная задача возлагается на опекунов, усыновителей, а в случае их отсутствия или отстранения, на администрацию детского учреждения и органы опеки и попечительства.</w:t>
      </w:r>
    </w:p>
    <w:p w:rsidR="00A53F19" w:rsidRPr="00A53F19" w:rsidRDefault="00006EFF" w:rsidP="00006EFF">
      <w:pPr>
        <w:tabs>
          <w:tab w:val="left" w:pos="1187"/>
        </w:tabs>
        <w:ind w:firstLine="851"/>
        <w:jc w:val="both"/>
        <w:rPr>
          <w:rFonts w:ascii="Times New Roman" w:hAnsi="Times New Roman" w:cs="Times New Roman"/>
          <w:sz w:val="28"/>
        </w:rPr>
      </w:pPr>
      <w:r w:rsidRPr="00006EFF">
        <w:rPr>
          <w:rFonts w:ascii="Times New Roman" w:hAnsi="Times New Roman" w:cs="Times New Roman"/>
          <w:sz w:val="28"/>
        </w:rPr>
        <w:t>За неисполнение родителями обязанностей по защите прав и интересов несовершеннолетних предусмотрена админ</w:t>
      </w:r>
      <w:r>
        <w:rPr>
          <w:rFonts w:ascii="Times New Roman" w:hAnsi="Times New Roman" w:cs="Times New Roman"/>
          <w:sz w:val="28"/>
        </w:rPr>
        <w:t xml:space="preserve">истративная (ст. 5.35 КоАП РФ), </w:t>
      </w:r>
      <w:r w:rsidRPr="00006EFF">
        <w:rPr>
          <w:rFonts w:ascii="Times New Roman" w:hAnsi="Times New Roman" w:cs="Times New Roman"/>
          <w:sz w:val="28"/>
        </w:rPr>
        <w:t>а при наступлении тяжких последствий – уголовная ответственн</w:t>
      </w:r>
      <w:r>
        <w:rPr>
          <w:rFonts w:ascii="Times New Roman" w:hAnsi="Times New Roman" w:cs="Times New Roman"/>
          <w:sz w:val="28"/>
        </w:rPr>
        <w:t xml:space="preserve">ость </w:t>
      </w:r>
      <w:bookmarkStart w:id="0" w:name="_GoBack"/>
      <w:bookmarkEnd w:id="0"/>
      <w:r w:rsidRPr="00006EFF">
        <w:rPr>
          <w:rFonts w:ascii="Times New Roman" w:hAnsi="Times New Roman" w:cs="Times New Roman"/>
          <w:sz w:val="28"/>
        </w:rPr>
        <w:t>(ст.ст. 109, 125 УК РФ). Также в отношении таких родителей может быть поставлен вопрос об ограничении или лишении родительских прав.</w:t>
      </w:r>
    </w:p>
    <w:sectPr w:rsidR="00A53F19" w:rsidRPr="00A53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5F5"/>
    <w:rsid w:val="00006EFF"/>
    <w:rsid w:val="001C041F"/>
    <w:rsid w:val="00462F31"/>
    <w:rsid w:val="00464727"/>
    <w:rsid w:val="0047465E"/>
    <w:rsid w:val="00484E0D"/>
    <w:rsid w:val="004D46CF"/>
    <w:rsid w:val="005F0AE1"/>
    <w:rsid w:val="0060524F"/>
    <w:rsid w:val="00682307"/>
    <w:rsid w:val="006C6F9E"/>
    <w:rsid w:val="00707B02"/>
    <w:rsid w:val="00770E1C"/>
    <w:rsid w:val="007C7443"/>
    <w:rsid w:val="0096064C"/>
    <w:rsid w:val="009876A5"/>
    <w:rsid w:val="009C6FAE"/>
    <w:rsid w:val="00A04139"/>
    <w:rsid w:val="00A53F19"/>
    <w:rsid w:val="00B3258F"/>
    <w:rsid w:val="00B535F5"/>
    <w:rsid w:val="00C1424B"/>
    <w:rsid w:val="00C64DBB"/>
    <w:rsid w:val="00C8237E"/>
    <w:rsid w:val="00D26178"/>
    <w:rsid w:val="00D47F10"/>
    <w:rsid w:val="00D81457"/>
    <w:rsid w:val="00D8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B7990D-5C93-42CB-BCA0-562CC83C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2026-01-15T07:48:00Z</dcterms:created>
  <dcterms:modified xsi:type="dcterms:W3CDTF">2026-01-15T07:48:00Z</dcterms:modified>
</cp:coreProperties>
</file>