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left="0" w:right="113" w:firstLine="851"/>
        <w:jc w:val="center"/>
        <w:spacing w:line="360" w:lineRule="auto"/>
        <w:rPr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Арктический гектар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b/>
          <w:bCs/>
          <w:highlight w:val="none"/>
        </w:rPr>
      </w:r>
    </w:p>
    <w:p>
      <w:pPr>
        <w:ind w:left="0" w:right="113" w:firstLine="851"/>
        <w:jc w:val="center"/>
        <w:spacing w:line="360" w:lineRule="auto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10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Программа «Арктический гектар» действует с 1 августа 2021 года и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ризвана расширить экономическую деятельность в регионе 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 Благодаря ей, у любого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 гражданина России вне зависимости от места жительства есть возможность бесплатно получить землю на территории Арктической зоны.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10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данной программе в Карелии участвуют шесть районов/округов, входящих в арктическую зону: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Калевальский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Кемский,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Лоухский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Беломорский,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Костомукшский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Сегежский.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10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В рамках «Арктического гектара» один человек может получить бесплатно для освоения один участок не более 1 га.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условиям программы граждане вправе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получить на праве безвозмездного пользования земельный участок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сроком на 5 лет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для освоения: построить дом, создать бизнес, заняться фермерством.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white"/>
        </w:rPr>
        <w:t xml:space="preserve"> Через 4,5 года гражданин вправе получить земельный участок в собственность или аренду на 49 лет.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10"/>
        <w:ind w:firstLine="709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Программа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«Арктический гектар» будет действовать до 2035 года и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113"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Руководитель Управления Росреестра по Республике Карелия Анна Кондратьева отметила: </w:t>
      </w:r>
      <w:r>
        <w:rPr>
          <w:rFonts w:ascii="Times New Roman" w:hAnsi="Times New Roman" w:eastAsia="Times New Roman" w:cs="Times New Roman"/>
          <w:i/>
          <w:iCs/>
          <w:color w:val="auto"/>
          <w:sz w:val="26"/>
          <w:szCs w:val="26"/>
        </w:rPr>
        <w:t xml:space="preserve">«С момента старта программы «Гектар в Арктике» ( с августа 2021 года) в Республике Карелия гражданами было оформлено 2 800 участков в безвозмездное пользование»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40"/>
        <w:contextualSpacing w:val="0"/>
        <w:ind w:firstLine="567"/>
        <w:jc w:val="both"/>
        <w:spacing w:before="0" w:after="0" w:line="360" w:lineRule="auto"/>
        <w:rPr>
          <w:rFonts w:ascii="Times New Roman" w:hAnsi="Times New Roman" w:cs="Times New Roman"/>
          <w:i/>
          <w:iCs/>
          <w:sz w:val="26"/>
          <w:szCs w:val="26"/>
          <w:highlight w:val="none"/>
          <w:u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И.о. директора ГКУ РК «Управление земельными ресурсами» Ольга Шипнягова прокомментировала: </w:t>
      </w: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none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  <w:u w:val="none"/>
        </w:rPr>
        <w:t xml:space="preserve">На сегодняшний день из 2800 участков 7 земельных участков оформлено в собственность досрочно: три - в Сегежском округе, три – в Лоухском районе и один – в Кемском округе. Заявления на «гектар» поступают со всех уголков России».</w:t>
      </w: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none"/>
        </w:rPr>
      </w:r>
    </w:p>
    <w:p>
      <w:pPr>
        <w:pStyle w:val="940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9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p>
      <w:r/>
      <w:r/>
    </w:p>
    <w:p>
      <w:r/>
      <w:r/>
    </w:p>
    <w:p>
      <w:r/>
      <w:r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69"/>
    <w:link w:val="864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69"/>
    <w:link w:val="865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69"/>
    <w:link w:val="866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69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69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63"/>
    <w:next w:val="86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6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63"/>
    <w:next w:val="86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6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63"/>
    <w:next w:val="86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6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63"/>
    <w:next w:val="86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6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869"/>
    <w:link w:val="925"/>
    <w:uiPriority w:val="10"/>
    <w:rPr>
      <w:sz w:val="48"/>
      <w:szCs w:val="48"/>
    </w:rPr>
  </w:style>
  <w:style w:type="character" w:styleId="721">
    <w:name w:val="Subtitle Char"/>
    <w:basedOn w:val="869"/>
    <w:link w:val="921"/>
    <w:uiPriority w:val="11"/>
    <w:rPr>
      <w:sz w:val="24"/>
      <w:szCs w:val="24"/>
    </w:rPr>
  </w:style>
  <w:style w:type="paragraph" w:styleId="722">
    <w:name w:val="Quote"/>
    <w:basedOn w:val="863"/>
    <w:next w:val="86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63"/>
    <w:next w:val="86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69"/>
    <w:link w:val="906"/>
    <w:uiPriority w:val="99"/>
  </w:style>
  <w:style w:type="character" w:styleId="727">
    <w:name w:val="Footer Char"/>
    <w:basedOn w:val="869"/>
    <w:link w:val="931"/>
    <w:uiPriority w:val="99"/>
  </w:style>
  <w:style w:type="paragraph" w:styleId="728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931"/>
    <w:uiPriority w:val="99"/>
  </w:style>
  <w:style w:type="table" w:styleId="730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6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paragraph" w:styleId="858">
    <w:name w:val="endnote text"/>
    <w:basedOn w:val="863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69"/>
    <w:uiPriority w:val="99"/>
    <w:semiHidden/>
    <w:unhideWhenUsed/>
    <w:rPr>
      <w:vertAlign w:val="superscript"/>
    </w:r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link w:val="872"/>
    <w:qFormat/>
    <w:rPr>
      <w:rFonts w:ascii="Times New Roman" w:hAnsi="Times New Roman"/>
      <w:sz w:val="24"/>
    </w:rPr>
  </w:style>
  <w:style w:type="paragraph" w:styleId="864">
    <w:name w:val="Heading 1"/>
    <w:basedOn w:val="863"/>
    <w:link w:val="89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5">
    <w:name w:val="Heading 2"/>
    <w:next w:val="863"/>
    <w:link w:val="92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6">
    <w:name w:val="Heading 3"/>
    <w:next w:val="863"/>
    <w:link w:val="881"/>
    <w:uiPriority w:val="9"/>
    <w:qFormat/>
    <w:pPr>
      <w:outlineLvl w:val="2"/>
    </w:pPr>
    <w:rPr>
      <w:rFonts w:ascii="XO Thames" w:hAnsi="XO Thames"/>
      <w:b/>
      <w:i/>
    </w:rPr>
  </w:style>
  <w:style w:type="paragraph" w:styleId="867">
    <w:name w:val="Heading 4"/>
    <w:next w:val="863"/>
    <w:link w:val="92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8">
    <w:name w:val="Heading 5"/>
    <w:next w:val="863"/>
    <w:link w:val="89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character" w:styleId="872" w:customStyle="1">
    <w:name w:val="Обычный1"/>
    <w:rPr>
      <w:rFonts w:ascii="Times New Roman" w:hAnsi="Times New Roman"/>
      <w:sz w:val="24"/>
    </w:rPr>
  </w:style>
  <w:style w:type="paragraph" w:styleId="873">
    <w:name w:val="toc 2"/>
    <w:next w:val="863"/>
    <w:link w:val="874"/>
    <w:uiPriority w:val="39"/>
    <w:pPr>
      <w:ind w:left="200"/>
    </w:pPr>
  </w:style>
  <w:style w:type="character" w:styleId="874" w:customStyle="1">
    <w:name w:val="Оглавление 2 Знак"/>
    <w:link w:val="873"/>
  </w:style>
  <w:style w:type="paragraph" w:styleId="875">
    <w:name w:val="toc 4"/>
    <w:next w:val="863"/>
    <w:link w:val="876"/>
    <w:uiPriority w:val="39"/>
    <w:pPr>
      <w:ind w:left="600"/>
    </w:pPr>
  </w:style>
  <w:style w:type="character" w:styleId="876" w:customStyle="1">
    <w:name w:val="Оглавление 4 Знак"/>
    <w:link w:val="875"/>
  </w:style>
  <w:style w:type="paragraph" w:styleId="877">
    <w:name w:val="toc 6"/>
    <w:next w:val="863"/>
    <w:link w:val="878"/>
    <w:uiPriority w:val="39"/>
    <w:pPr>
      <w:ind w:left="1000"/>
    </w:pPr>
  </w:style>
  <w:style w:type="character" w:styleId="878" w:customStyle="1">
    <w:name w:val="Оглавление 6 Знак"/>
    <w:link w:val="877"/>
  </w:style>
  <w:style w:type="paragraph" w:styleId="879">
    <w:name w:val="toc 7"/>
    <w:next w:val="863"/>
    <w:link w:val="880"/>
    <w:uiPriority w:val="39"/>
    <w:pPr>
      <w:ind w:left="1200"/>
    </w:pPr>
  </w:style>
  <w:style w:type="character" w:styleId="880" w:customStyle="1">
    <w:name w:val="Оглавление 7 Знак"/>
    <w:link w:val="879"/>
  </w:style>
  <w:style w:type="character" w:styleId="881" w:customStyle="1">
    <w:name w:val="Заголовок 3 Знак"/>
    <w:link w:val="866"/>
    <w:rPr>
      <w:rFonts w:ascii="XO Thames" w:hAnsi="XO Thames"/>
      <w:b/>
      <w:i/>
      <w:color w:val="000000"/>
    </w:rPr>
  </w:style>
  <w:style w:type="paragraph" w:styleId="882" w:customStyle="1">
    <w:name w:val="article_decoration_first"/>
    <w:basedOn w:val="863"/>
    <w:link w:val="883"/>
    <w:pPr>
      <w:spacing w:beforeAutospacing="1" w:afterAutospacing="1"/>
    </w:pPr>
  </w:style>
  <w:style w:type="character" w:styleId="883" w:customStyle="1">
    <w:name w:val="article_decoration_first"/>
    <w:basedOn w:val="872"/>
    <w:link w:val="882"/>
    <w:rPr>
      <w:rFonts w:ascii="Times New Roman" w:hAnsi="Times New Roman"/>
      <w:sz w:val="24"/>
    </w:rPr>
  </w:style>
  <w:style w:type="paragraph" w:styleId="884" w:customStyle="1">
    <w:name w:val="Строгий1"/>
    <w:basedOn w:val="914"/>
    <w:link w:val="885"/>
    <w:rPr>
      <w:b/>
    </w:rPr>
  </w:style>
  <w:style w:type="character" w:styleId="885">
    <w:name w:val="Strong"/>
    <w:basedOn w:val="869"/>
    <w:link w:val="884"/>
    <w:rPr>
      <w:b/>
    </w:rPr>
  </w:style>
  <w:style w:type="paragraph" w:styleId="886">
    <w:name w:val="Balloon Text"/>
    <w:basedOn w:val="863"/>
    <w:link w:val="887"/>
    <w:rPr>
      <w:rFonts w:ascii="Tahoma" w:hAnsi="Tahoma"/>
      <w:sz w:val="16"/>
    </w:rPr>
  </w:style>
  <w:style w:type="character" w:styleId="887" w:customStyle="1">
    <w:name w:val="Текст выноски Знак"/>
    <w:basedOn w:val="872"/>
    <w:link w:val="886"/>
    <w:rPr>
      <w:rFonts w:ascii="Tahoma" w:hAnsi="Tahoma"/>
      <w:sz w:val="16"/>
    </w:rPr>
  </w:style>
  <w:style w:type="paragraph" w:styleId="888" w:customStyle="1">
    <w:name w:val="ConsPlusNormal"/>
    <w:link w:val="889"/>
    <w:pPr>
      <w:ind w:firstLine="720"/>
    </w:pPr>
    <w:rPr>
      <w:rFonts w:ascii="Arial" w:hAnsi="Arial"/>
    </w:rPr>
  </w:style>
  <w:style w:type="character" w:styleId="889" w:customStyle="1">
    <w:name w:val="ConsPlusNormal"/>
    <w:link w:val="888"/>
    <w:rPr>
      <w:rFonts w:ascii="Arial" w:hAnsi="Arial"/>
    </w:rPr>
  </w:style>
  <w:style w:type="paragraph" w:styleId="890">
    <w:name w:val="toc 3"/>
    <w:next w:val="863"/>
    <w:link w:val="891"/>
    <w:uiPriority w:val="39"/>
    <w:pPr>
      <w:ind w:left="400"/>
    </w:pPr>
  </w:style>
  <w:style w:type="character" w:styleId="891" w:customStyle="1">
    <w:name w:val="Оглавление 3 Знак"/>
    <w:link w:val="890"/>
  </w:style>
  <w:style w:type="paragraph" w:styleId="892" w:customStyle="1">
    <w:name w:val="Просмотренная гиперссылка1"/>
    <w:basedOn w:val="914"/>
    <w:link w:val="893"/>
    <w:rPr>
      <w:color w:val="800080"/>
      <w:u w:val="single"/>
    </w:rPr>
  </w:style>
  <w:style w:type="character" w:styleId="893">
    <w:name w:val="FollowedHyperlink"/>
    <w:basedOn w:val="869"/>
    <w:link w:val="892"/>
    <w:rPr>
      <w:color w:val="800080"/>
      <w:u w:val="single"/>
    </w:rPr>
  </w:style>
  <w:style w:type="character" w:styleId="894" w:customStyle="1">
    <w:name w:val="Заголовок 5 Знак"/>
    <w:link w:val="868"/>
    <w:rPr>
      <w:rFonts w:ascii="XO Thames" w:hAnsi="XO Thames"/>
      <w:b/>
      <w:color w:val="000000"/>
      <w:sz w:val="22"/>
    </w:rPr>
  </w:style>
  <w:style w:type="character" w:styleId="895" w:customStyle="1">
    <w:name w:val="Заголовок 1 Знак"/>
    <w:basedOn w:val="872"/>
    <w:link w:val="864"/>
    <w:rPr>
      <w:rFonts w:ascii="Times New Roman" w:hAnsi="Times New Roman"/>
      <w:b/>
      <w:sz w:val="48"/>
    </w:rPr>
  </w:style>
  <w:style w:type="paragraph" w:styleId="896">
    <w:name w:val="No Spacing"/>
    <w:link w:val="897"/>
    <w:uiPriority w:val="1"/>
    <w:qFormat/>
    <w:rPr>
      <w:sz w:val="22"/>
    </w:rPr>
  </w:style>
  <w:style w:type="character" w:styleId="897" w:customStyle="1">
    <w:name w:val="Без интервала Знак"/>
    <w:link w:val="896"/>
    <w:uiPriority w:val="1"/>
    <w:rPr>
      <w:sz w:val="22"/>
    </w:rPr>
  </w:style>
  <w:style w:type="paragraph" w:styleId="898" w:customStyle="1">
    <w:name w:val="Гиперссылка1"/>
    <w:link w:val="899"/>
    <w:rPr>
      <w:color w:val="0000ff"/>
      <w:u w:val="single"/>
    </w:rPr>
  </w:style>
  <w:style w:type="character" w:styleId="899">
    <w:name w:val="Hyperlink"/>
    <w:link w:val="898"/>
    <w:uiPriority w:val="99"/>
    <w:rPr>
      <w:color w:val="0000ff"/>
      <w:u w:val="single"/>
    </w:rPr>
  </w:style>
  <w:style w:type="paragraph" w:styleId="900" w:customStyle="1">
    <w:name w:val="Footnote"/>
    <w:basedOn w:val="863"/>
    <w:link w:val="901"/>
    <w:rPr>
      <w:sz w:val="20"/>
    </w:rPr>
  </w:style>
  <w:style w:type="character" w:styleId="901" w:customStyle="1">
    <w:name w:val="Footnote"/>
    <w:basedOn w:val="872"/>
    <w:link w:val="900"/>
    <w:rPr>
      <w:rFonts w:ascii="Times New Roman" w:hAnsi="Times New Roman"/>
      <w:sz w:val="20"/>
    </w:rPr>
  </w:style>
  <w:style w:type="paragraph" w:styleId="902">
    <w:name w:val="toc 1"/>
    <w:next w:val="863"/>
    <w:link w:val="903"/>
    <w:uiPriority w:val="39"/>
    <w:rPr>
      <w:rFonts w:ascii="XO Thames" w:hAnsi="XO Thames"/>
      <w:b/>
    </w:rPr>
  </w:style>
  <w:style w:type="character" w:styleId="903" w:customStyle="1">
    <w:name w:val="Оглавление 1 Знак"/>
    <w:link w:val="902"/>
    <w:rPr>
      <w:rFonts w:ascii="XO Thames" w:hAnsi="XO Thames"/>
      <w:b/>
    </w:rPr>
  </w:style>
  <w:style w:type="paragraph" w:styleId="904" w:customStyle="1">
    <w:name w:val="Header and Footer"/>
    <w:link w:val="905"/>
    <w:pPr>
      <w:spacing w:line="360" w:lineRule="auto"/>
    </w:pPr>
    <w:rPr>
      <w:rFonts w:ascii="XO Thames" w:hAnsi="XO Thames"/>
    </w:rPr>
  </w:style>
  <w:style w:type="character" w:styleId="905" w:customStyle="1">
    <w:name w:val="Header and Footer"/>
    <w:link w:val="904"/>
    <w:rPr>
      <w:rFonts w:ascii="XO Thames" w:hAnsi="XO Thames"/>
      <w:sz w:val="20"/>
    </w:rPr>
  </w:style>
  <w:style w:type="paragraph" w:styleId="906">
    <w:name w:val="Header"/>
    <w:basedOn w:val="863"/>
    <w:link w:val="90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7" w:customStyle="1">
    <w:name w:val="Верхний колонтитул Знак"/>
    <w:basedOn w:val="872"/>
    <w:link w:val="906"/>
    <w:rPr>
      <w:rFonts w:ascii="Calibri" w:hAnsi="Calibri"/>
      <w:sz w:val="22"/>
    </w:rPr>
  </w:style>
  <w:style w:type="paragraph" w:styleId="908">
    <w:name w:val="toc 9"/>
    <w:next w:val="863"/>
    <w:link w:val="909"/>
    <w:uiPriority w:val="39"/>
    <w:pPr>
      <w:ind w:left="1600"/>
    </w:pPr>
  </w:style>
  <w:style w:type="character" w:styleId="909" w:customStyle="1">
    <w:name w:val="Оглавление 9 Знак"/>
    <w:link w:val="908"/>
  </w:style>
  <w:style w:type="paragraph" w:styleId="910">
    <w:name w:val="Normal (Web)"/>
    <w:basedOn w:val="863"/>
    <w:link w:val="911"/>
    <w:uiPriority w:val="99"/>
    <w:pPr>
      <w:spacing w:beforeAutospacing="1" w:afterAutospacing="1"/>
    </w:pPr>
  </w:style>
  <w:style w:type="character" w:styleId="911" w:customStyle="1">
    <w:name w:val="Обычный (веб) Знак"/>
    <w:basedOn w:val="872"/>
    <w:link w:val="910"/>
    <w:uiPriority w:val="99"/>
    <w:rPr>
      <w:rFonts w:ascii="Times New Roman" w:hAnsi="Times New Roman"/>
      <w:sz w:val="24"/>
    </w:rPr>
  </w:style>
  <w:style w:type="paragraph" w:styleId="912">
    <w:name w:val="toc 8"/>
    <w:next w:val="863"/>
    <w:link w:val="913"/>
    <w:uiPriority w:val="39"/>
    <w:pPr>
      <w:ind w:left="1400"/>
    </w:pPr>
  </w:style>
  <w:style w:type="character" w:styleId="913" w:customStyle="1">
    <w:name w:val="Оглавление 8 Знак"/>
    <w:link w:val="912"/>
  </w:style>
  <w:style w:type="paragraph" w:styleId="914" w:customStyle="1">
    <w:name w:val="Основной шрифт абзаца1"/>
  </w:style>
  <w:style w:type="paragraph" w:styleId="915">
    <w:name w:val="List Paragraph"/>
    <w:basedOn w:val="863"/>
    <w:link w:val="916"/>
    <w:uiPriority w:val="34"/>
    <w:qFormat/>
    <w:pPr>
      <w:contextualSpacing/>
      <w:ind w:left="720"/>
    </w:pPr>
  </w:style>
  <w:style w:type="character" w:styleId="916" w:customStyle="1">
    <w:name w:val="Абзац списка Знак"/>
    <w:basedOn w:val="872"/>
    <w:link w:val="915"/>
    <w:rPr>
      <w:rFonts w:ascii="Times New Roman" w:hAnsi="Times New Roman"/>
      <w:sz w:val="24"/>
    </w:rPr>
  </w:style>
  <w:style w:type="paragraph" w:styleId="917">
    <w:name w:val="toc 5"/>
    <w:next w:val="863"/>
    <w:link w:val="918"/>
    <w:uiPriority w:val="39"/>
    <w:pPr>
      <w:ind w:left="800"/>
    </w:pPr>
  </w:style>
  <w:style w:type="character" w:styleId="918" w:customStyle="1">
    <w:name w:val="Оглавление 5 Знак"/>
    <w:link w:val="917"/>
  </w:style>
  <w:style w:type="paragraph" w:styleId="919">
    <w:name w:val="Plain Text"/>
    <w:basedOn w:val="863"/>
    <w:link w:val="920"/>
    <w:uiPriority w:val="99"/>
    <w:rPr>
      <w:rFonts w:ascii="Consolas" w:hAnsi="Consolas"/>
      <w:sz w:val="21"/>
    </w:rPr>
  </w:style>
  <w:style w:type="character" w:styleId="920" w:customStyle="1">
    <w:name w:val="Текст Знак"/>
    <w:basedOn w:val="872"/>
    <w:link w:val="919"/>
    <w:uiPriority w:val="99"/>
    <w:rPr>
      <w:rFonts w:ascii="Consolas" w:hAnsi="Consolas"/>
      <w:sz w:val="21"/>
    </w:rPr>
  </w:style>
  <w:style w:type="paragraph" w:styleId="921">
    <w:name w:val="Subtitle"/>
    <w:next w:val="863"/>
    <w:link w:val="922"/>
    <w:uiPriority w:val="11"/>
    <w:qFormat/>
    <w:rPr>
      <w:rFonts w:ascii="XO Thames" w:hAnsi="XO Thames"/>
      <w:i/>
      <w:color w:val="616161"/>
      <w:sz w:val="24"/>
    </w:rPr>
  </w:style>
  <w:style w:type="character" w:styleId="922" w:customStyle="1">
    <w:name w:val="Подзаголовок Знак"/>
    <w:link w:val="921"/>
    <w:rPr>
      <w:rFonts w:ascii="XO Thames" w:hAnsi="XO Thames"/>
      <w:i/>
      <w:color w:val="616161"/>
      <w:sz w:val="24"/>
    </w:rPr>
  </w:style>
  <w:style w:type="paragraph" w:styleId="923" w:customStyle="1">
    <w:name w:val="toc 10"/>
    <w:next w:val="863"/>
    <w:link w:val="924"/>
    <w:uiPriority w:val="39"/>
    <w:pPr>
      <w:ind w:left="1800"/>
    </w:pPr>
  </w:style>
  <w:style w:type="character" w:styleId="924" w:customStyle="1">
    <w:name w:val="toc 10"/>
    <w:link w:val="923"/>
  </w:style>
  <w:style w:type="paragraph" w:styleId="925">
    <w:name w:val="Title"/>
    <w:next w:val="863"/>
    <w:link w:val="926"/>
    <w:uiPriority w:val="10"/>
    <w:qFormat/>
    <w:rPr>
      <w:rFonts w:ascii="XO Thames" w:hAnsi="XO Thames"/>
      <w:b/>
      <w:sz w:val="52"/>
    </w:rPr>
  </w:style>
  <w:style w:type="character" w:styleId="926" w:customStyle="1">
    <w:name w:val="Название Знак"/>
    <w:link w:val="925"/>
    <w:rPr>
      <w:rFonts w:ascii="XO Thames" w:hAnsi="XO Thames"/>
      <w:b/>
      <w:sz w:val="52"/>
    </w:rPr>
  </w:style>
  <w:style w:type="character" w:styleId="927" w:customStyle="1">
    <w:name w:val="Заголовок 4 Знак"/>
    <w:link w:val="867"/>
    <w:rPr>
      <w:rFonts w:ascii="XO Thames" w:hAnsi="XO Thames"/>
      <w:b/>
      <w:color w:val="595959"/>
      <w:sz w:val="26"/>
    </w:rPr>
  </w:style>
  <w:style w:type="character" w:styleId="928" w:customStyle="1">
    <w:name w:val="Заголовок 2 Знак"/>
    <w:link w:val="865"/>
    <w:rPr>
      <w:rFonts w:ascii="XO Thames" w:hAnsi="XO Thames"/>
      <w:b/>
      <w:color w:val="00a0ff"/>
      <w:sz w:val="26"/>
    </w:rPr>
  </w:style>
  <w:style w:type="paragraph" w:styleId="929" w:customStyle="1">
    <w:name w:val="Знак сноски1"/>
    <w:basedOn w:val="914"/>
    <w:link w:val="930"/>
    <w:rPr>
      <w:vertAlign w:val="superscript"/>
    </w:rPr>
  </w:style>
  <w:style w:type="character" w:styleId="930">
    <w:name w:val="footnote reference"/>
    <w:basedOn w:val="869"/>
    <w:link w:val="929"/>
    <w:rPr>
      <w:vertAlign w:val="superscript"/>
    </w:rPr>
  </w:style>
  <w:style w:type="paragraph" w:styleId="931">
    <w:name w:val="Footer"/>
    <w:basedOn w:val="863"/>
    <w:link w:val="932"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872"/>
    <w:link w:val="931"/>
    <w:rPr>
      <w:rFonts w:ascii="Times New Roman" w:hAnsi="Times New Roman"/>
      <w:sz w:val="24"/>
    </w:rPr>
  </w:style>
  <w:style w:type="character" w:styleId="933" w:customStyle="1">
    <w:name w:val="Основной текст (2) + 11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4" w:customStyle="1">
    <w:name w:val="Подпись к таблице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5" w:customStyle="1">
    <w:name w:val="Font Style11"/>
    <w:basedOn w:val="869"/>
    <w:rPr>
      <w:rFonts w:hint="default" w:ascii="Times New Roman" w:hAnsi="Times New Roman" w:cs="Times New Roman"/>
      <w:sz w:val="24"/>
      <w:szCs w:val="24"/>
    </w:rPr>
  </w:style>
  <w:style w:type="character" w:styleId="936" w:customStyle="1">
    <w:name w:val="Основной текст_"/>
    <w:basedOn w:val="869"/>
    <w:link w:val="937"/>
    <w:rPr>
      <w:rFonts w:ascii="Times New Roman" w:hAnsi="Times New Roman"/>
      <w:sz w:val="27"/>
      <w:szCs w:val="27"/>
      <w:shd w:val="clear" w:color="auto" w:fill="ffffff"/>
    </w:rPr>
  </w:style>
  <w:style w:type="paragraph" w:styleId="937" w:customStyle="1">
    <w:name w:val="Основной текст1"/>
    <w:basedOn w:val="863"/>
    <w:link w:val="93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8">
    <w:name w:val="Emphasis"/>
    <w:basedOn w:val="869"/>
    <w:uiPriority w:val="20"/>
    <w:qFormat/>
    <w:rPr>
      <w:i/>
      <w:iCs/>
    </w:rPr>
  </w:style>
  <w:style w:type="paragraph" w:styleId="939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19</cp:revision>
  <dcterms:created xsi:type="dcterms:W3CDTF">2024-07-05T06:34:00Z</dcterms:created>
  <dcterms:modified xsi:type="dcterms:W3CDTF">2026-02-13T06:18:56Z</dcterms:modified>
</cp:coreProperties>
</file>