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F06" w:rsidRPr="00EE3F06" w:rsidRDefault="00EE3F06" w:rsidP="00EE3F0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E3F06">
        <w:rPr>
          <w:rFonts w:ascii="Times New Roman" w:hAnsi="Times New Roman" w:cs="Times New Roman"/>
          <w:b/>
          <w:sz w:val="24"/>
          <w:szCs w:val="24"/>
        </w:rPr>
        <w:t xml:space="preserve">С 1 марта </w:t>
      </w:r>
      <w:r w:rsidR="00383955">
        <w:rPr>
          <w:rFonts w:ascii="Times New Roman" w:hAnsi="Times New Roman" w:cs="Times New Roman"/>
          <w:b/>
          <w:sz w:val="24"/>
          <w:szCs w:val="24"/>
        </w:rPr>
        <w:t>Отделение Социального фонда по Р</w:t>
      </w:r>
      <w:r w:rsidRPr="00EE3F06">
        <w:rPr>
          <w:rFonts w:ascii="Times New Roman" w:hAnsi="Times New Roman" w:cs="Times New Roman"/>
          <w:b/>
          <w:sz w:val="24"/>
          <w:szCs w:val="24"/>
        </w:rPr>
        <w:t>еспублике Карелия назначает единое пособие в соответствии с новыми правилами учета алиментов</w:t>
      </w:r>
    </w:p>
    <w:p w:rsidR="00EE3F06" w:rsidRPr="00EE3F06" w:rsidRDefault="00EE3F06" w:rsidP="00EE3F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74C" w:rsidRDefault="00EE3F06" w:rsidP="009C06D3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С 1 марта вступили в силу новые правила учета алиментов при назначении единого пособия семьям с детьми до 17 лет и беременным женщинам. </w:t>
      </w:r>
    </w:p>
    <w:bookmarkEnd w:id="0"/>
    <w:p w:rsidR="00C1674C" w:rsidRDefault="00C1674C" w:rsidP="009C06D3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E37ED" w:rsidRDefault="00EE3F06" w:rsidP="009C06D3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Если у </w:t>
      </w:r>
      <w:r w:rsidR="000E6C8B" w:rsidRPr="00382717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заявителя семейный статус</w:t>
      </w:r>
      <w:r w:rsidR="000E6C8B" w:rsidRPr="000E6C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E6C8B">
        <w:rPr>
          <w:rFonts w:ascii="Times New Roman" w:hAnsi="Times New Roman" w:cs="Times New Roman"/>
          <w:sz w:val="24"/>
          <w:szCs w:val="24"/>
        </w:rPr>
        <w:t>на дату подачи заявления -  в разводе</w:t>
      </w:r>
      <w:r w:rsidR="00A12452">
        <w:rPr>
          <w:rFonts w:ascii="Times New Roman" w:hAnsi="Times New Roman" w:cs="Times New Roman"/>
          <w:sz w:val="24"/>
          <w:szCs w:val="24"/>
        </w:rPr>
        <w:t>,  есть судебное решение или</w:t>
      </w:r>
      <w:r>
        <w:rPr>
          <w:rFonts w:ascii="Times New Roman" w:hAnsi="Times New Roman" w:cs="Times New Roman"/>
          <w:sz w:val="24"/>
          <w:szCs w:val="24"/>
        </w:rPr>
        <w:t xml:space="preserve"> судебный приказ об установлении алиментов, </w:t>
      </w:r>
      <w:r w:rsidR="00203315">
        <w:rPr>
          <w:rFonts w:ascii="Times New Roman" w:hAnsi="Times New Roman" w:cs="Times New Roman"/>
          <w:sz w:val="24"/>
          <w:szCs w:val="24"/>
        </w:rPr>
        <w:t xml:space="preserve">он указывает в заявлении сумму, которую получает от второго родителя в соответствии с этими документами. </w:t>
      </w:r>
      <w:r w:rsidR="00EE37ED">
        <w:rPr>
          <w:rFonts w:ascii="Times New Roman" w:hAnsi="Times New Roman" w:cs="Times New Roman"/>
          <w:sz w:val="24"/>
          <w:szCs w:val="24"/>
        </w:rPr>
        <w:t xml:space="preserve">В этом случае </w:t>
      </w:r>
      <w:r w:rsidR="009C06D3">
        <w:rPr>
          <w:rFonts w:ascii="Times New Roman" w:hAnsi="Times New Roman" w:cs="Times New Roman"/>
          <w:sz w:val="24"/>
          <w:szCs w:val="24"/>
        </w:rPr>
        <w:t xml:space="preserve">Отделение </w:t>
      </w:r>
      <w:proofErr w:type="spellStart"/>
      <w:r w:rsidR="009C06D3">
        <w:rPr>
          <w:rFonts w:ascii="Times New Roman" w:hAnsi="Times New Roman" w:cs="Times New Roman"/>
          <w:sz w:val="24"/>
          <w:szCs w:val="24"/>
        </w:rPr>
        <w:t>Соцфонда</w:t>
      </w:r>
      <w:proofErr w:type="spellEnd"/>
      <w:r w:rsidR="009C06D3">
        <w:rPr>
          <w:rFonts w:ascii="Times New Roman" w:hAnsi="Times New Roman" w:cs="Times New Roman"/>
          <w:sz w:val="24"/>
          <w:szCs w:val="24"/>
        </w:rPr>
        <w:t xml:space="preserve"> по Республике Карелия учитывает в доход  фактическую сумму</w:t>
      </w:r>
      <w:r w:rsidR="00EE37ED">
        <w:rPr>
          <w:rFonts w:ascii="Times New Roman" w:hAnsi="Times New Roman" w:cs="Times New Roman"/>
          <w:sz w:val="24"/>
          <w:szCs w:val="24"/>
        </w:rPr>
        <w:t xml:space="preserve"> полученных алиментов. </w:t>
      </w:r>
    </w:p>
    <w:p w:rsidR="00382717" w:rsidRPr="00382717" w:rsidRDefault="00382717" w:rsidP="006364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3F06" w:rsidRDefault="00203315" w:rsidP="006364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родитель, с которым проживает ребенок, не обращался за установлением алиментов, Отделение СФР по Республике Карелия  учитывает в его доход вмененные алименты, размер которых с 1 марта этого года  </w:t>
      </w:r>
      <w:r w:rsidR="009C06D3">
        <w:rPr>
          <w:rFonts w:ascii="Times New Roman" w:hAnsi="Times New Roman" w:cs="Times New Roman"/>
          <w:sz w:val="24"/>
          <w:szCs w:val="24"/>
        </w:rPr>
        <w:t xml:space="preserve">рассчитывается исходя из </w:t>
      </w:r>
      <w:r w:rsidR="009C06D3" w:rsidRPr="005B0E8A">
        <w:rPr>
          <w:rFonts w:ascii="Times New Roman" w:hAnsi="Times New Roman" w:cs="Times New Roman"/>
          <w:sz w:val="24"/>
          <w:szCs w:val="24"/>
        </w:rPr>
        <w:t>среднемесячной номинальной начисленной заработной платы в регионе</w:t>
      </w:r>
      <w:r w:rsidR="009C06D3">
        <w:rPr>
          <w:rFonts w:ascii="Times New Roman" w:hAnsi="Times New Roman" w:cs="Times New Roman"/>
          <w:sz w:val="24"/>
          <w:szCs w:val="24"/>
        </w:rPr>
        <w:t xml:space="preserve">, а именно: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3315" w:rsidRPr="005B0E8A" w:rsidRDefault="00203315" w:rsidP="006364BC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0E8A">
        <w:rPr>
          <w:rFonts w:ascii="Times New Roman" w:hAnsi="Times New Roman" w:cs="Times New Roman"/>
          <w:sz w:val="24"/>
          <w:szCs w:val="24"/>
        </w:rPr>
        <w:t>¼ размера среднемесячной номинальной начисленной заработной платы в регионе – на одного ребенка</w:t>
      </w:r>
    </w:p>
    <w:p w:rsidR="00203315" w:rsidRPr="005B0E8A" w:rsidRDefault="00203315" w:rsidP="006364BC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0E8A">
        <w:rPr>
          <w:rFonts w:ascii="Times New Roman" w:hAnsi="Times New Roman" w:cs="Times New Roman"/>
          <w:sz w:val="24"/>
          <w:szCs w:val="24"/>
        </w:rPr>
        <w:t>1/3  размера среднемесячной номинальной начисленной заработной платы в регионе – на двоих детей</w:t>
      </w:r>
    </w:p>
    <w:p w:rsidR="00203315" w:rsidRDefault="00203315" w:rsidP="006364BC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0E8A">
        <w:rPr>
          <w:rFonts w:ascii="Times New Roman" w:hAnsi="Times New Roman" w:cs="Times New Roman"/>
          <w:sz w:val="24"/>
          <w:szCs w:val="24"/>
        </w:rPr>
        <w:t xml:space="preserve">½ размера среднемесячной номинальной начисленной заработной платы в регионе – на троих и более детей. </w:t>
      </w:r>
    </w:p>
    <w:p w:rsidR="00A12452" w:rsidRDefault="00A12452" w:rsidP="00A12452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12452" w:rsidRDefault="00A12452" w:rsidP="00A12452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таком же размере учитываются алименты, если они установлены по нотариальному соглашению ниже минимального порога. </w:t>
      </w:r>
    </w:p>
    <w:p w:rsidR="002D53A0" w:rsidRDefault="002D53A0" w:rsidP="006364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53A0" w:rsidRDefault="00203315" w:rsidP="006364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315">
        <w:rPr>
          <w:rFonts w:ascii="Times New Roman" w:hAnsi="Times New Roman" w:cs="Times New Roman"/>
          <w:sz w:val="24"/>
          <w:szCs w:val="24"/>
        </w:rPr>
        <w:t>Данные о среднемесячной зарплате по Республике Карелия поступа</w:t>
      </w:r>
      <w:r w:rsidR="002D53A0">
        <w:rPr>
          <w:rFonts w:ascii="Times New Roman" w:hAnsi="Times New Roman" w:cs="Times New Roman"/>
          <w:sz w:val="24"/>
          <w:szCs w:val="24"/>
        </w:rPr>
        <w:t>ют</w:t>
      </w:r>
      <w:r w:rsidRPr="00203315">
        <w:rPr>
          <w:rFonts w:ascii="Times New Roman" w:hAnsi="Times New Roman" w:cs="Times New Roman"/>
          <w:sz w:val="24"/>
          <w:szCs w:val="24"/>
        </w:rPr>
        <w:t xml:space="preserve"> в региональное Отделение СФР от Росстата. </w:t>
      </w:r>
      <w:r w:rsidR="002D53A0">
        <w:rPr>
          <w:rFonts w:ascii="Times New Roman" w:hAnsi="Times New Roman" w:cs="Times New Roman"/>
          <w:sz w:val="24"/>
          <w:szCs w:val="24"/>
        </w:rPr>
        <w:t>При рассмотрении заявлений</w:t>
      </w:r>
      <w:r w:rsidR="00EE37ED">
        <w:rPr>
          <w:rFonts w:ascii="Times New Roman" w:hAnsi="Times New Roman" w:cs="Times New Roman"/>
          <w:sz w:val="24"/>
          <w:szCs w:val="24"/>
        </w:rPr>
        <w:t xml:space="preserve"> о назначении единого пособия</w:t>
      </w:r>
      <w:r w:rsidR="002D53A0">
        <w:rPr>
          <w:rFonts w:ascii="Times New Roman" w:hAnsi="Times New Roman" w:cs="Times New Roman"/>
          <w:sz w:val="24"/>
          <w:szCs w:val="24"/>
        </w:rPr>
        <w:t xml:space="preserve">, </w:t>
      </w:r>
      <w:r w:rsidR="000E6C8B" w:rsidRPr="00A12452">
        <w:rPr>
          <w:rFonts w:ascii="Times New Roman" w:hAnsi="Times New Roman" w:cs="Times New Roman"/>
          <w:color w:val="000000" w:themeColor="text1"/>
          <w:sz w:val="24"/>
          <w:szCs w:val="24"/>
        </w:rPr>
        <w:t>зарегистрированных</w:t>
      </w:r>
      <w:r w:rsidR="002D53A0" w:rsidRPr="00A12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6C8B" w:rsidRPr="00A12452">
        <w:rPr>
          <w:rFonts w:ascii="Times New Roman" w:hAnsi="Times New Roman" w:cs="Times New Roman"/>
          <w:color w:val="000000" w:themeColor="text1"/>
          <w:sz w:val="24"/>
          <w:szCs w:val="24"/>
        </w:rPr>
        <w:t>с марта</w:t>
      </w:r>
      <w:r w:rsidR="002D53A0">
        <w:rPr>
          <w:rFonts w:ascii="Times New Roman" w:hAnsi="Times New Roman" w:cs="Times New Roman"/>
          <w:sz w:val="24"/>
          <w:szCs w:val="24"/>
        </w:rPr>
        <w:t xml:space="preserve"> этого года, применяется с</w:t>
      </w:r>
      <w:r w:rsidR="00EE37ED">
        <w:rPr>
          <w:rFonts w:ascii="Times New Roman" w:hAnsi="Times New Roman" w:cs="Times New Roman"/>
          <w:sz w:val="24"/>
          <w:szCs w:val="24"/>
        </w:rPr>
        <w:t xml:space="preserve">редняя номинальная начисленная </w:t>
      </w:r>
      <w:r w:rsidR="002D53A0">
        <w:rPr>
          <w:rFonts w:ascii="Times New Roman" w:hAnsi="Times New Roman" w:cs="Times New Roman"/>
          <w:sz w:val="24"/>
          <w:szCs w:val="24"/>
        </w:rPr>
        <w:t xml:space="preserve">заработная плата </w:t>
      </w:r>
      <w:r w:rsidR="00EE37ED">
        <w:rPr>
          <w:rFonts w:ascii="Times New Roman" w:hAnsi="Times New Roman" w:cs="Times New Roman"/>
          <w:sz w:val="24"/>
          <w:szCs w:val="24"/>
        </w:rPr>
        <w:t xml:space="preserve">по региону </w:t>
      </w:r>
      <w:r w:rsidR="006364BC">
        <w:rPr>
          <w:rFonts w:ascii="Times New Roman" w:hAnsi="Times New Roman" w:cs="Times New Roman"/>
          <w:sz w:val="24"/>
          <w:szCs w:val="24"/>
        </w:rPr>
        <w:t xml:space="preserve">за 2024 год </w:t>
      </w:r>
      <w:r w:rsidR="000E6C8B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0E6C8B" w:rsidRPr="00A12452">
        <w:rPr>
          <w:rFonts w:ascii="Times New Roman" w:hAnsi="Times New Roman" w:cs="Times New Roman"/>
          <w:sz w:val="24"/>
          <w:szCs w:val="24"/>
        </w:rPr>
        <w:t>74209,50</w:t>
      </w:r>
      <w:r w:rsidR="002D53A0">
        <w:rPr>
          <w:rFonts w:ascii="Times New Roman" w:hAnsi="Times New Roman" w:cs="Times New Roman"/>
          <w:sz w:val="24"/>
          <w:szCs w:val="24"/>
        </w:rPr>
        <w:t xml:space="preserve"> рублей. </w:t>
      </w:r>
    </w:p>
    <w:p w:rsidR="0071536F" w:rsidRDefault="0071536F" w:rsidP="006364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536F" w:rsidRDefault="0071536F" w:rsidP="006364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«Обращаю внимание, что если родитель не получает алименты несмотря на решение суда, то и в его доход при назначении единого пособия они учитываться не будут», - отметила управляющий Отделением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Соцфонда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Республике Карелия Юлия Ермакова. </w:t>
      </w:r>
    </w:p>
    <w:p w:rsidR="00CF5A99" w:rsidRDefault="00CF5A99" w:rsidP="006364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3F06" w:rsidRPr="00164645" w:rsidRDefault="002D53A0" w:rsidP="006364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Напомним, что в доход семьи при назначении единого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пособия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3F06">
        <w:rPr>
          <w:rFonts w:ascii="Times New Roman" w:hAnsi="Times New Roman" w:cs="Times New Roman"/>
          <w:sz w:val="24"/>
          <w:szCs w:val="24"/>
        </w:rPr>
        <w:t>как и прежде учитывается заработная плата, денежное довольствие военнослужащего,</w:t>
      </w:r>
      <w:r w:rsidR="00EE37ED">
        <w:rPr>
          <w:rFonts w:ascii="Times New Roman" w:hAnsi="Times New Roman" w:cs="Times New Roman"/>
          <w:sz w:val="24"/>
          <w:szCs w:val="24"/>
        </w:rPr>
        <w:t xml:space="preserve"> </w:t>
      </w:r>
      <w:r w:rsidR="00EE3F06">
        <w:rPr>
          <w:rFonts w:ascii="Times New Roman" w:hAnsi="Times New Roman" w:cs="Times New Roman"/>
          <w:sz w:val="24"/>
          <w:szCs w:val="24"/>
        </w:rPr>
        <w:t xml:space="preserve"> доходы </w:t>
      </w:r>
      <w:proofErr w:type="spellStart"/>
      <w:r w:rsidR="00EE3F06">
        <w:rPr>
          <w:rFonts w:ascii="Times New Roman" w:hAnsi="Times New Roman" w:cs="Times New Roman"/>
          <w:sz w:val="24"/>
          <w:szCs w:val="24"/>
        </w:rPr>
        <w:t>самозанятого</w:t>
      </w:r>
      <w:proofErr w:type="spellEnd"/>
      <w:r w:rsidR="00EE3F06">
        <w:rPr>
          <w:rFonts w:ascii="Times New Roman" w:hAnsi="Times New Roman" w:cs="Times New Roman"/>
          <w:sz w:val="24"/>
          <w:szCs w:val="24"/>
        </w:rPr>
        <w:t xml:space="preserve">, пенсии, больничные, пособия, доходы по банковским вкладам, доходы от продажи или сдачи в аренду имущества, алименты. </w:t>
      </w:r>
    </w:p>
    <w:p w:rsidR="00EE3F06" w:rsidRPr="00164645" w:rsidRDefault="00EE3F06" w:rsidP="006364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3F06" w:rsidRDefault="00EE37ED" w:rsidP="006364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оценке нуждаемости не учитываются </w:t>
      </w:r>
      <w:r w:rsidR="000E6043">
        <w:rPr>
          <w:rFonts w:ascii="Times New Roman" w:hAnsi="Times New Roman" w:cs="Times New Roman"/>
          <w:sz w:val="24"/>
          <w:szCs w:val="24"/>
        </w:rPr>
        <w:t>выплаты из материнского капитала, ранее назначенные пособия на того же ребенка, на которого подается заявление, целевые субсидии, доходы мобилизованных граждан, выплаты в связи со стихийными бедствиями, выплаты на уход за ребенком с инвалидностью или инвалидом с детства</w:t>
      </w:r>
      <w:r w:rsidR="001268FA">
        <w:rPr>
          <w:rFonts w:ascii="Times New Roman" w:hAnsi="Times New Roman" w:cs="Times New Roman"/>
          <w:sz w:val="24"/>
          <w:szCs w:val="24"/>
        </w:rPr>
        <w:t xml:space="preserve"> 1 группы</w:t>
      </w:r>
      <w:r w:rsidR="000E6043">
        <w:rPr>
          <w:rFonts w:ascii="Times New Roman" w:hAnsi="Times New Roman" w:cs="Times New Roman"/>
          <w:sz w:val="24"/>
          <w:szCs w:val="24"/>
        </w:rPr>
        <w:t xml:space="preserve">, а также ряд иных выплат. </w:t>
      </w:r>
      <w:r w:rsidR="002D53A0">
        <w:rPr>
          <w:rFonts w:ascii="Times New Roman" w:hAnsi="Times New Roman" w:cs="Times New Roman"/>
          <w:sz w:val="24"/>
          <w:szCs w:val="24"/>
        </w:rPr>
        <w:t xml:space="preserve">С января этого года </w:t>
      </w:r>
      <w:r w:rsidR="00EE3F06">
        <w:rPr>
          <w:rFonts w:ascii="Times New Roman" w:hAnsi="Times New Roman" w:cs="Times New Roman"/>
          <w:sz w:val="24"/>
          <w:szCs w:val="24"/>
        </w:rPr>
        <w:t xml:space="preserve"> в доход семьи не </w:t>
      </w:r>
      <w:r w:rsidR="006364BC">
        <w:rPr>
          <w:rFonts w:ascii="Times New Roman" w:hAnsi="Times New Roman" w:cs="Times New Roman"/>
          <w:sz w:val="24"/>
          <w:szCs w:val="24"/>
        </w:rPr>
        <w:t>входят</w:t>
      </w:r>
      <w:r w:rsidR="00EE3F06">
        <w:rPr>
          <w:rFonts w:ascii="Times New Roman" w:hAnsi="Times New Roman" w:cs="Times New Roman"/>
          <w:sz w:val="24"/>
          <w:szCs w:val="24"/>
        </w:rPr>
        <w:t xml:space="preserve"> единовременные выплаты от работодателей при рождении и усыновлении ребенка, а также финансовая помощь при лишении жилья и другого имущества для жителей Курской области. </w:t>
      </w:r>
      <w:r w:rsidR="001268FA">
        <w:rPr>
          <w:rFonts w:ascii="Times New Roman" w:hAnsi="Times New Roman" w:cs="Times New Roman"/>
          <w:sz w:val="24"/>
          <w:szCs w:val="24"/>
        </w:rPr>
        <w:t>Правила учета доходов при назначении пособия</w:t>
      </w:r>
      <w:r w:rsidR="000E6043">
        <w:rPr>
          <w:rFonts w:ascii="Times New Roman" w:hAnsi="Times New Roman" w:cs="Times New Roman"/>
          <w:sz w:val="24"/>
          <w:szCs w:val="24"/>
        </w:rPr>
        <w:t xml:space="preserve"> размещен</w:t>
      </w:r>
      <w:r w:rsidR="001268FA">
        <w:rPr>
          <w:rFonts w:ascii="Times New Roman" w:hAnsi="Times New Roman" w:cs="Times New Roman"/>
          <w:sz w:val="24"/>
          <w:szCs w:val="24"/>
        </w:rPr>
        <w:t>ы</w:t>
      </w:r>
      <w:r w:rsidR="000E6043">
        <w:rPr>
          <w:rFonts w:ascii="Times New Roman" w:hAnsi="Times New Roman" w:cs="Times New Roman"/>
          <w:sz w:val="24"/>
          <w:szCs w:val="24"/>
        </w:rPr>
        <w:t xml:space="preserve"> на сайте СФР в тематическом разделе </w:t>
      </w:r>
      <w:hyperlink r:id="rId6" w:history="1">
        <w:r w:rsidR="006D5B64" w:rsidRPr="00753BB2">
          <w:rPr>
            <w:rStyle w:val="a6"/>
            <w:rFonts w:ascii="Times New Roman" w:hAnsi="Times New Roman" w:cs="Times New Roman"/>
            <w:sz w:val="24"/>
            <w:szCs w:val="24"/>
          </w:rPr>
          <w:t>https://sfr.gov.ru/grazhdanam/semyam_s_detmi/</w:t>
        </w:r>
      </w:hyperlink>
    </w:p>
    <w:p w:rsidR="006D5B64" w:rsidRDefault="006D5B64" w:rsidP="006364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B64" w:rsidRDefault="006D5B64" w:rsidP="006364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2026 году в Карелии единое пособие на ребенка до 17 лет назначается, если доход на каждого члена семьи не превышает 22283 руб. (в северных районах) или 20812 руб. (в остальных районах и Петрозаводске).  </w:t>
      </w:r>
    </w:p>
    <w:p w:rsidR="006364BC" w:rsidRDefault="006364BC" w:rsidP="006364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53A0" w:rsidRDefault="002D53A0" w:rsidP="006364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Отделение Социального фонда  </w:t>
      </w:r>
      <w:r w:rsidR="006D5B64">
        <w:rPr>
          <w:rFonts w:ascii="Times New Roman" w:hAnsi="Times New Roman" w:cs="Times New Roman"/>
          <w:sz w:val="24"/>
          <w:szCs w:val="24"/>
        </w:rPr>
        <w:t xml:space="preserve">по Республике Карелия </w:t>
      </w:r>
      <w:r>
        <w:rPr>
          <w:rFonts w:ascii="Times New Roman" w:hAnsi="Times New Roman" w:cs="Times New Roman"/>
          <w:sz w:val="24"/>
          <w:szCs w:val="24"/>
        </w:rPr>
        <w:t xml:space="preserve">выплачивает единое пособие в отношении более </w:t>
      </w:r>
      <w:r w:rsidR="000E6C8B" w:rsidRPr="00A12452"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 xml:space="preserve"> тысяч детей до 17 лет и </w:t>
      </w:r>
      <w:r w:rsidRPr="00A12452">
        <w:rPr>
          <w:rFonts w:ascii="Times New Roman" w:hAnsi="Times New Roman" w:cs="Times New Roman"/>
          <w:sz w:val="24"/>
          <w:szCs w:val="24"/>
        </w:rPr>
        <w:t xml:space="preserve">более </w:t>
      </w:r>
      <w:r w:rsidR="000E6C8B" w:rsidRPr="00A12452">
        <w:rPr>
          <w:rFonts w:ascii="Times New Roman" w:hAnsi="Times New Roman" w:cs="Times New Roman"/>
          <w:sz w:val="24"/>
          <w:szCs w:val="24"/>
        </w:rPr>
        <w:t>400</w:t>
      </w:r>
      <w:r>
        <w:rPr>
          <w:rFonts w:ascii="Times New Roman" w:hAnsi="Times New Roman" w:cs="Times New Roman"/>
          <w:sz w:val="24"/>
          <w:szCs w:val="24"/>
        </w:rPr>
        <w:t xml:space="preserve"> беременных женщин. </w:t>
      </w:r>
    </w:p>
    <w:p w:rsidR="00EE37ED" w:rsidRDefault="00EE37ED" w:rsidP="006364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64BC" w:rsidRDefault="006364BC" w:rsidP="006364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Получить консультацию по вопросам единого пособия и иным мерам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соцподдержки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предоставляемым Отделением СФР по Республике Карелия, можно по телефону контакт-центра 8-800-100-0001. </w:t>
      </w:r>
    </w:p>
    <w:p w:rsidR="00DA0C2F" w:rsidRDefault="00DA0C2F" w:rsidP="00EE3F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6F4F" w:rsidRDefault="00276F4F" w:rsidP="00276F4F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0C2F" w:rsidRDefault="00DA0C2F"/>
    <w:sectPr w:rsidR="00DA0C2F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60D55"/>
    <w:multiLevelType w:val="hybridMultilevel"/>
    <w:tmpl w:val="4F9EF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F06"/>
    <w:rsid w:val="000141F9"/>
    <w:rsid w:val="000E6043"/>
    <w:rsid w:val="000E6C8B"/>
    <w:rsid w:val="001268FA"/>
    <w:rsid w:val="00203315"/>
    <w:rsid w:val="00276F4F"/>
    <w:rsid w:val="002D53A0"/>
    <w:rsid w:val="00382717"/>
    <w:rsid w:val="00383955"/>
    <w:rsid w:val="004A3A78"/>
    <w:rsid w:val="005B0968"/>
    <w:rsid w:val="006364BC"/>
    <w:rsid w:val="006D5B64"/>
    <w:rsid w:val="0071536F"/>
    <w:rsid w:val="00752E46"/>
    <w:rsid w:val="00776639"/>
    <w:rsid w:val="00877225"/>
    <w:rsid w:val="0090387F"/>
    <w:rsid w:val="009C06D3"/>
    <w:rsid w:val="00A12452"/>
    <w:rsid w:val="00B84653"/>
    <w:rsid w:val="00BB08B4"/>
    <w:rsid w:val="00C1674C"/>
    <w:rsid w:val="00CF5A99"/>
    <w:rsid w:val="00DA0C2F"/>
    <w:rsid w:val="00E25250"/>
    <w:rsid w:val="00EE37ED"/>
    <w:rsid w:val="00EE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F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6F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6F4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D5B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F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6F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6F4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D5B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fr.gov.ru/grazhdanam/semyam_s_detm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2026-03-03T06:24:00Z</dcterms:created>
  <dcterms:modified xsi:type="dcterms:W3CDTF">2026-03-03T06:24:00Z</dcterms:modified>
</cp:coreProperties>
</file>